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C5" w:rsidRPr="00042C1A" w:rsidRDefault="003702C5" w:rsidP="003702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C1A">
        <w:rPr>
          <w:rFonts w:ascii="Times New Roman" w:hAnsi="Times New Roman" w:cs="Times New Roman"/>
          <w:b/>
          <w:sz w:val="24"/>
          <w:szCs w:val="24"/>
        </w:rPr>
        <w:t xml:space="preserve">Por: </w:t>
      </w:r>
      <w:r w:rsidRPr="00130424">
        <w:rPr>
          <w:rFonts w:ascii="Times New Roman" w:hAnsi="Times New Roman" w:cs="Times New Roman"/>
          <w:sz w:val="24"/>
          <w:szCs w:val="24"/>
        </w:rPr>
        <w:t>Paula Restrepo</w:t>
      </w:r>
      <w:r w:rsidRPr="00130424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0424">
        <w:rPr>
          <w:rFonts w:ascii="Times New Roman" w:hAnsi="Times New Roman" w:cs="Times New Roman"/>
          <w:sz w:val="24"/>
          <w:szCs w:val="24"/>
        </w:rPr>
        <w:t>Kelly García Sánchez</w:t>
      </w:r>
      <w:r w:rsidRPr="00130424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Pr="00130424">
        <w:rPr>
          <w:rFonts w:ascii="Times New Roman" w:hAnsi="Times New Roman" w:cs="Times New Roman"/>
          <w:sz w:val="24"/>
          <w:szCs w:val="24"/>
        </w:rPr>
        <w:t>, Lina Marcela Giraldo Sánchez</w:t>
      </w:r>
      <w:r w:rsidRPr="00130424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Pr="00130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424">
        <w:rPr>
          <w:rFonts w:ascii="Times New Roman" w:hAnsi="Times New Roman" w:cs="Times New Roman"/>
          <w:sz w:val="24"/>
          <w:szCs w:val="24"/>
        </w:rPr>
        <w:t>Johana</w:t>
      </w:r>
      <w:proofErr w:type="spellEnd"/>
      <w:r w:rsidRPr="00130424">
        <w:rPr>
          <w:rFonts w:ascii="Times New Roman" w:hAnsi="Times New Roman" w:cs="Times New Roman"/>
          <w:sz w:val="24"/>
          <w:szCs w:val="24"/>
        </w:rPr>
        <w:t xml:space="preserve"> Villegas Peña</w:t>
      </w:r>
      <w:r w:rsidRPr="00130424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424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  <w:r w:rsidRPr="00042C1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221B1" w:rsidRDefault="008221B1"/>
    <w:sectPr w:rsidR="008221B1" w:rsidSect="008221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51" w:rsidRDefault="00690E51" w:rsidP="003702C5">
      <w:pPr>
        <w:spacing w:after="0" w:line="240" w:lineRule="auto"/>
      </w:pPr>
      <w:r>
        <w:separator/>
      </w:r>
    </w:p>
  </w:endnote>
  <w:endnote w:type="continuationSeparator" w:id="0">
    <w:p w:rsidR="00690E51" w:rsidRDefault="00690E51" w:rsidP="0037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51" w:rsidRDefault="00690E51" w:rsidP="003702C5">
      <w:pPr>
        <w:spacing w:after="0" w:line="240" w:lineRule="auto"/>
      </w:pPr>
      <w:r>
        <w:separator/>
      </w:r>
    </w:p>
  </w:footnote>
  <w:footnote w:type="continuationSeparator" w:id="0">
    <w:p w:rsidR="00690E51" w:rsidRDefault="00690E51" w:rsidP="003702C5">
      <w:pPr>
        <w:spacing w:after="0" w:line="240" w:lineRule="auto"/>
      </w:pPr>
      <w:r>
        <w:continuationSeparator/>
      </w:r>
    </w:p>
  </w:footnote>
  <w:footnote w:id="1">
    <w:p w:rsidR="003702C5" w:rsidRPr="00766355" w:rsidRDefault="003702C5" w:rsidP="003702C5">
      <w:pPr>
        <w:pStyle w:val="Textonotapie"/>
        <w:jc w:val="both"/>
        <w:rPr>
          <w:rFonts w:ascii="Times New Roman" w:hAnsi="Times New Roman" w:cs="Times New Roman"/>
          <w:lang w:val="es-CO"/>
        </w:rPr>
      </w:pPr>
      <w:r w:rsidRPr="00766355">
        <w:rPr>
          <w:rStyle w:val="Refdenotaalpie"/>
          <w:rFonts w:ascii="Times New Roman" w:hAnsi="Times New Roman" w:cs="Times New Roman"/>
        </w:rPr>
        <w:footnoteRef/>
      </w:r>
      <w:r w:rsidRPr="00766355">
        <w:rPr>
          <w:rFonts w:ascii="Times New Roman" w:hAnsi="Times New Roman" w:cs="Times New Roman"/>
        </w:rPr>
        <w:t xml:space="preserve"> Paula Restrepo es  antropóloga</w:t>
      </w:r>
      <w:r>
        <w:rPr>
          <w:rFonts w:ascii="Times New Roman" w:hAnsi="Times New Roman" w:cs="Times New Roman"/>
        </w:rPr>
        <w:t>, doctora en filosofía</w:t>
      </w:r>
      <w:r w:rsidRPr="00766355">
        <w:rPr>
          <w:rFonts w:ascii="Times New Roman" w:hAnsi="Times New Roman" w:cs="Times New Roman"/>
        </w:rPr>
        <w:t xml:space="preserve"> y profesora auxiliar e investigadora en el Departamento de Comunicación Social, Facultad de Comunicaciones de la Universidad de Antioquia, Calle 70 # 52-21, Medellín, Colombia. Contacto: paularestrepohoyos@gmail.com</w:t>
      </w:r>
    </w:p>
  </w:footnote>
  <w:footnote w:id="2">
    <w:p w:rsidR="003702C5" w:rsidRPr="00C2397B" w:rsidRDefault="003702C5" w:rsidP="003702C5">
      <w:pPr>
        <w:pStyle w:val="Textonotapie"/>
        <w:jc w:val="both"/>
        <w:rPr>
          <w:rFonts w:ascii="Times New Roman" w:hAnsi="Times New Roman" w:cs="Times New Roman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2397B">
        <w:rPr>
          <w:rFonts w:ascii="Times New Roman" w:hAnsi="Times New Roman" w:cs="Times New Roman"/>
        </w:rPr>
        <w:t>Estudiantes de la Facultad de Comunicaciones de la Universidad de Antioquia y tecnóloga en hotelería, turismo y relacion</w:t>
      </w:r>
      <w:r>
        <w:rPr>
          <w:rFonts w:ascii="Times New Roman" w:hAnsi="Times New Roman" w:cs="Times New Roman"/>
        </w:rPr>
        <w:t>es públicas</w:t>
      </w:r>
      <w:r w:rsidRPr="00C2397B">
        <w:rPr>
          <w:rFonts w:ascii="Times New Roman" w:hAnsi="Times New Roman" w:cs="Times New Roman"/>
        </w:rPr>
        <w:t>. Contacto: kelly851228@hotmail.com</w:t>
      </w:r>
    </w:p>
  </w:footnote>
  <w:footnote w:id="3">
    <w:p w:rsidR="003702C5" w:rsidRPr="00C2397B" w:rsidRDefault="003702C5" w:rsidP="003702C5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2397B">
        <w:rPr>
          <w:rFonts w:ascii="Times New Roman" w:hAnsi="Times New Roman" w:cs="Times New Roman"/>
        </w:rPr>
        <w:t>Estudiantes de la Facultad de Comunicaciones de la Universidad de Antioquia y tecnóloga en hotelería</w:t>
      </w:r>
      <w:r>
        <w:rPr>
          <w:rFonts w:ascii="Times New Roman" w:hAnsi="Times New Roman" w:cs="Times New Roman"/>
        </w:rPr>
        <w:t>, turismo y relaciones públicas</w:t>
      </w:r>
      <w:r w:rsidRPr="00C2397B">
        <w:rPr>
          <w:rFonts w:ascii="Times New Roman" w:hAnsi="Times New Roman" w:cs="Times New Roman"/>
        </w:rPr>
        <w:t>. Contacto:  lina.marcela.gs@hotmail.com</w:t>
      </w:r>
    </w:p>
  </w:footnote>
  <w:footnote w:id="4">
    <w:p w:rsidR="003702C5" w:rsidRPr="00766355" w:rsidRDefault="003702C5" w:rsidP="003702C5">
      <w:pPr>
        <w:pStyle w:val="Textonotapie"/>
        <w:jc w:val="both"/>
        <w:rPr>
          <w:rFonts w:ascii="Times New Roman" w:hAnsi="Times New Roman" w:cs="Times New Roman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766355">
        <w:rPr>
          <w:rFonts w:ascii="Times New Roman" w:hAnsi="Times New Roman" w:cs="Times New Roman"/>
        </w:rPr>
        <w:t>Estudiantes de la Facultad de Comunicaciones de la Universidad de Antioquia</w:t>
      </w:r>
      <w:r>
        <w:rPr>
          <w:rFonts w:ascii="Times New Roman" w:hAnsi="Times New Roman" w:cs="Times New Roman"/>
        </w:rPr>
        <w:t xml:space="preserve"> y </w:t>
      </w:r>
      <w:r w:rsidRPr="00766355">
        <w:rPr>
          <w:rFonts w:ascii="Times New Roman" w:hAnsi="Times New Roman" w:cs="Times New Roman"/>
        </w:rPr>
        <w:t>Técnica en Auxiliar Logística. Contacto: joha162592@hotmail.com</w:t>
      </w:r>
    </w:p>
  </w:footnote>
  <w:footnote w:id="5">
    <w:p w:rsidR="003702C5" w:rsidRDefault="003702C5" w:rsidP="003702C5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Kelly García, Lina Giraldo y </w:t>
      </w:r>
      <w:proofErr w:type="spellStart"/>
      <w:r>
        <w:t>Johana</w:t>
      </w:r>
      <w:proofErr w:type="spellEnd"/>
      <w:r>
        <w:t xml:space="preserve"> Villegas</w:t>
      </w:r>
      <w:r w:rsidRPr="00766355">
        <w:rPr>
          <w:rFonts w:ascii="Times New Roman" w:hAnsi="Times New Roman" w:cs="Times New Roman"/>
        </w:rPr>
        <w:t xml:space="preserve"> han sido quienes han hecho el trabajo de campo y han realizado todo el trabajo investigativo, Paula Restrepo ha sido la c</w:t>
      </w:r>
      <w:r>
        <w:rPr>
          <w:rFonts w:ascii="Times New Roman" w:hAnsi="Times New Roman" w:cs="Times New Roman"/>
        </w:rPr>
        <w:t>oordinadora de la investigación.</w:t>
      </w:r>
      <w:r w:rsidRPr="00766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766355">
        <w:rPr>
          <w:rFonts w:ascii="Times New Roman" w:hAnsi="Times New Roman" w:cs="Times New Roman"/>
        </w:rPr>
        <w:t>u papel ha sido asesorar, guiar en la investigación y hacer las correcciones  del análisis y de los textos finales, así como de este artículo.</w:t>
      </w:r>
    </w:p>
    <w:p w:rsidR="003702C5" w:rsidRPr="00766355" w:rsidRDefault="003702C5" w:rsidP="003702C5">
      <w:pPr>
        <w:pStyle w:val="Textonotapie"/>
        <w:rPr>
          <w:rFonts w:ascii="Times New Roman" w:hAnsi="Times New Roman" w:cs="Times New Roman"/>
          <w:lang w:val="es-CO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2C5"/>
    <w:rsid w:val="003702C5"/>
    <w:rsid w:val="00690E51"/>
    <w:rsid w:val="008221B1"/>
    <w:rsid w:val="00BF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C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702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02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702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Toshiba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2013-08-09T03:13:00Z</dcterms:created>
  <dcterms:modified xsi:type="dcterms:W3CDTF">2013-08-09T03:13:00Z</dcterms:modified>
</cp:coreProperties>
</file>