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F7" w:rsidRDefault="009833F7" w:rsidP="004631E2">
      <w:pPr>
        <w:spacing w:after="0"/>
        <w:jc w:val="both"/>
        <w:rPr>
          <w:rFonts w:ascii="Times New Roman" w:hAnsi="Times New Roman" w:cs="Times New Roman"/>
          <w:b/>
          <w:sz w:val="24"/>
          <w:szCs w:val="24"/>
        </w:rPr>
      </w:pPr>
    </w:p>
    <w:p w:rsidR="005F47D0" w:rsidRDefault="005F47D0" w:rsidP="004631E2">
      <w:pPr>
        <w:spacing w:after="0"/>
        <w:jc w:val="both"/>
        <w:rPr>
          <w:rFonts w:ascii="Times New Roman" w:hAnsi="Times New Roman" w:cs="Times New Roman"/>
          <w:b/>
          <w:sz w:val="24"/>
          <w:szCs w:val="24"/>
        </w:rPr>
      </w:pPr>
    </w:p>
    <w:p w:rsidR="005F47D0" w:rsidRDefault="005F47D0" w:rsidP="004631E2">
      <w:pPr>
        <w:spacing w:after="0"/>
        <w:jc w:val="both"/>
        <w:rPr>
          <w:rFonts w:ascii="Times New Roman" w:hAnsi="Times New Roman" w:cs="Times New Roman"/>
          <w:b/>
          <w:sz w:val="24"/>
          <w:szCs w:val="24"/>
        </w:rPr>
      </w:pPr>
    </w:p>
    <w:p w:rsidR="005F47D0" w:rsidRPr="005F47D0" w:rsidRDefault="005F47D0" w:rsidP="0034396D">
      <w:pPr>
        <w:jc w:val="right"/>
        <w:rPr>
          <w:rFonts w:ascii="Times New Roman" w:hAnsi="Times New Roman" w:cs="Times New Roman"/>
          <w:b/>
          <w:sz w:val="36"/>
          <w:szCs w:val="36"/>
        </w:rPr>
      </w:pPr>
      <w:r w:rsidRPr="005F47D0">
        <w:rPr>
          <w:rFonts w:ascii="Times New Roman" w:hAnsi="Times New Roman" w:cs="Times New Roman"/>
          <w:b/>
          <w:sz w:val="36"/>
          <w:szCs w:val="36"/>
        </w:rPr>
        <w:t>EL CONTROL INTERNO EN LAS COOPERATIVAS DE TRABAJO ASOCIADO DEL SECTOR SALUD</w:t>
      </w:r>
    </w:p>
    <w:p w:rsidR="005F47D0" w:rsidRPr="005F47D0" w:rsidRDefault="005F47D0" w:rsidP="004631E2">
      <w:pPr>
        <w:spacing w:after="0"/>
        <w:jc w:val="both"/>
        <w:rPr>
          <w:rFonts w:ascii="Times New Roman" w:hAnsi="Times New Roman" w:cs="Times New Roman"/>
          <w:b/>
          <w:sz w:val="36"/>
          <w:szCs w:val="36"/>
        </w:rPr>
      </w:pPr>
    </w:p>
    <w:p w:rsidR="005F47D0" w:rsidRPr="0034396D" w:rsidRDefault="005F47D0" w:rsidP="004631E2">
      <w:pPr>
        <w:spacing w:after="0"/>
        <w:jc w:val="both"/>
        <w:rPr>
          <w:rFonts w:ascii="Times New Roman" w:hAnsi="Times New Roman" w:cs="Times New Roman"/>
          <w:b/>
          <w:i/>
        </w:rPr>
      </w:pPr>
    </w:p>
    <w:p w:rsidR="005F47D0" w:rsidRDefault="005F47D0" w:rsidP="004631E2">
      <w:pPr>
        <w:spacing w:after="0"/>
        <w:jc w:val="both"/>
        <w:rPr>
          <w:rFonts w:ascii="Times New Roman" w:hAnsi="Times New Roman" w:cs="Times New Roman"/>
          <w:b/>
          <w:sz w:val="24"/>
          <w:szCs w:val="24"/>
        </w:rPr>
      </w:pPr>
    </w:p>
    <w:p w:rsidR="005F47D0" w:rsidRDefault="005F47D0" w:rsidP="004631E2">
      <w:pPr>
        <w:spacing w:after="0"/>
        <w:jc w:val="both"/>
        <w:rPr>
          <w:rFonts w:ascii="Times New Roman" w:hAnsi="Times New Roman" w:cs="Times New Roman"/>
          <w:b/>
          <w:sz w:val="24"/>
          <w:szCs w:val="24"/>
        </w:rPr>
      </w:pPr>
    </w:p>
    <w:p w:rsidR="005F47D0" w:rsidRDefault="005F47D0" w:rsidP="004631E2">
      <w:pPr>
        <w:spacing w:after="0"/>
        <w:jc w:val="both"/>
        <w:rPr>
          <w:rFonts w:ascii="Times New Roman" w:hAnsi="Times New Roman" w:cs="Times New Roman"/>
          <w:b/>
          <w:sz w:val="24"/>
          <w:szCs w:val="24"/>
        </w:rPr>
      </w:pPr>
    </w:p>
    <w:p w:rsidR="005F47D0" w:rsidRDefault="005F47D0" w:rsidP="004631E2">
      <w:pPr>
        <w:spacing w:after="0"/>
        <w:jc w:val="both"/>
        <w:rPr>
          <w:rFonts w:ascii="Times New Roman" w:hAnsi="Times New Roman" w:cs="Times New Roman"/>
          <w:b/>
          <w:sz w:val="24"/>
          <w:szCs w:val="24"/>
        </w:rPr>
      </w:pPr>
    </w:p>
    <w:p w:rsidR="004631E2" w:rsidRDefault="00304FDD" w:rsidP="005F47D0">
      <w:pPr>
        <w:spacing w:after="0"/>
        <w:jc w:val="right"/>
        <w:rPr>
          <w:rFonts w:ascii="Times New Roman" w:hAnsi="Times New Roman" w:cs="Times New Roman"/>
          <w:b/>
          <w:sz w:val="24"/>
          <w:szCs w:val="24"/>
        </w:rPr>
      </w:pPr>
      <w:r w:rsidRPr="00304FDD">
        <w:rPr>
          <w:rFonts w:ascii="Times New Roman" w:hAnsi="Times New Roman" w:cs="Times New Roman"/>
          <w:b/>
          <w:sz w:val="24"/>
          <w:szCs w:val="24"/>
        </w:rPr>
        <w:t>Lina Marcela Blandón Martínez</w:t>
      </w:r>
    </w:p>
    <w:p w:rsidR="00304FDD" w:rsidRPr="009833F7" w:rsidRDefault="00304FDD"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Estudiante décimo semestre Contaduría  Pública Universidad de Antioquia</w:t>
      </w:r>
    </w:p>
    <w:p w:rsidR="00304FDD" w:rsidRPr="009833F7" w:rsidRDefault="004631E2"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linamarcela8907@hotmail.com</w:t>
      </w:r>
    </w:p>
    <w:p w:rsidR="004631E2" w:rsidRPr="00304FDD" w:rsidRDefault="004631E2" w:rsidP="005F47D0">
      <w:pPr>
        <w:spacing w:after="0"/>
        <w:jc w:val="right"/>
        <w:rPr>
          <w:rFonts w:ascii="Times New Roman" w:hAnsi="Times New Roman" w:cs="Times New Roman"/>
          <w:b/>
          <w:sz w:val="24"/>
          <w:szCs w:val="24"/>
        </w:rPr>
      </w:pPr>
    </w:p>
    <w:p w:rsidR="004631E2" w:rsidRDefault="00304FDD" w:rsidP="005F47D0">
      <w:pPr>
        <w:spacing w:after="0"/>
        <w:jc w:val="right"/>
        <w:rPr>
          <w:rFonts w:ascii="Times New Roman" w:hAnsi="Times New Roman" w:cs="Times New Roman"/>
          <w:b/>
          <w:sz w:val="24"/>
          <w:szCs w:val="24"/>
        </w:rPr>
      </w:pPr>
      <w:r w:rsidRPr="00304FDD">
        <w:rPr>
          <w:rFonts w:ascii="Times New Roman" w:hAnsi="Times New Roman" w:cs="Times New Roman"/>
          <w:b/>
          <w:sz w:val="24"/>
          <w:szCs w:val="24"/>
        </w:rPr>
        <w:t>Juliana Hurtado Betancur</w:t>
      </w:r>
    </w:p>
    <w:p w:rsidR="00304FDD" w:rsidRPr="009833F7" w:rsidRDefault="00304FDD"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Estudiante décimo semestre Contaduría Pública Universidad de Antioquia hurtadojuliana@hotmail.com</w:t>
      </w:r>
    </w:p>
    <w:p w:rsidR="00304FDD" w:rsidRPr="00304FDD" w:rsidRDefault="00304FDD" w:rsidP="005F47D0">
      <w:pPr>
        <w:spacing w:after="0"/>
        <w:jc w:val="right"/>
        <w:rPr>
          <w:rFonts w:ascii="Times New Roman" w:hAnsi="Times New Roman" w:cs="Times New Roman"/>
          <w:b/>
          <w:sz w:val="24"/>
          <w:szCs w:val="24"/>
        </w:rPr>
      </w:pPr>
    </w:p>
    <w:p w:rsidR="004631E2" w:rsidRDefault="00304FDD" w:rsidP="005F47D0">
      <w:pPr>
        <w:spacing w:after="0"/>
        <w:jc w:val="right"/>
        <w:rPr>
          <w:rFonts w:ascii="Times New Roman" w:hAnsi="Times New Roman" w:cs="Times New Roman"/>
          <w:b/>
          <w:sz w:val="24"/>
          <w:szCs w:val="24"/>
        </w:rPr>
      </w:pPr>
      <w:r w:rsidRPr="00304FDD">
        <w:rPr>
          <w:rFonts w:ascii="Times New Roman" w:hAnsi="Times New Roman" w:cs="Times New Roman"/>
          <w:b/>
          <w:sz w:val="24"/>
          <w:szCs w:val="24"/>
        </w:rPr>
        <w:t>Shirley Viviana Monsalve Herrera</w:t>
      </w:r>
    </w:p>
    <w:p w:rsidR="00304FDD" w:rsidRPr="009833F7" w:rsidRDefault="00304FDD"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Estudiante décimo semestre Contaduría Pública Universidad de  Antioquia viviansy_monsalve@yahoo.es</w:t>
      </w:r>
    </w:p>
    <w:p w:rsidR="00304FDD" w:rsidRPr="009833F7" w:rsidRDefault="00304FDD" w:rsidP="005F47D0">
      <w:pPr>
        <w:spacing w:after="0"/>
        <w:jc w:val="right"/>
        <w:rPr>
          <w:rFonts w:ascii="Times New Roman" w:hAnsi="Times New Roman" w:cs="Times New Roman"/>
          <w:b/>
          <w:i/>
          <w:sz w:val="24"/>
          <w:szCs w:val="24"/>
        </w:rPr>
      </w:pPr>
    </w:p>
    <w:p w:rsidR="004631E2" w:rsidRPr="004631E2" w:rsidRDefault="004631E2" w:rsidP="005F47D0">
      <w:pPr>
        <w:spacing w:after="0"/>
        <w:jc w:val="right"/>
        <w:rPr>
          <w:rFonts w:ascii="Times New Roman" w:hAnsi="Times New Roman" w:cs="Times New Roman"/>
          <w:b/>
          <w:sz w:val="24"/>
          <w:szCs w:val="24"/>
        </w:rPr>
      </w:pPr>
      <w:r w:rsidRPr="004631E2">
        <w:rPr>
          <w:rFonts w:ascii="Times New Roman" w:hAnsi="Times New Roman" w:cs="Times New Roman"/>
          <w:b/>
          <w:sz w:val="24"/>
          <w:szCs w:val="24"/>
        </w:rPr>
        <w:t>León Darío Choperena</w:t>
      </w:r>
    </w:p>
    <w:p w:rsidR="004631E2" w:rsidRPr="009833F7" w:rsidRDefault="004631E2"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Asesor Temático</w:t>
      </w:r>
    </w:p>
    <w:p w:rsidR="00304FDD" w:rsidRDefault="004631E2" w:rsidP="005F47D0">
      <w:pPr>
        <w:spacing w:after="0"/>
        <w:jc w:val="right"/>
        <w:rPr>
          <w:rFonts w:ascii="Times New Roman" w:hAnsi="Times New Roman" w:cs="Times New Roman"/>
          <w:b/>
          <w:i/>
          <w:sz w:val="24"/>
          <w:szCs w:val="24"/>
        </w:rPr>
      </w:pPr>
      <w:r w:rsidRPr="009833F7">
        <w:rPr>
          <w:rFonts w:ascii="Times New Roman" w:hAnsi="Times New Roman" w:cs="Times New Roman"/>
          <w:b/>
          <w:i/>
          <w:sz w:val="24"/>
          <w:szCs w:val="24"/>
        </w:rPr>
        <w:t>leonchope@hotmail.com</w:t>
      </w:r>
    </w:p>
    <w:p w:rsidR="0034396D" w:rsidRPr="0034396D" w:rsidRDefault="0034396D" w:rsidP="005F47D0">
      <w:pPr>
        <w:spacing w:after="0"/>
        <w:jc w:val="right"/>
        <w:rPr>
          <w:rFonts w:ascii="Arial" w:hAnsi="Arial" w:cs="Arial"/>
          <w:b/>
          <w:i/>
          <w:sz w:val="32"/>
          <w:szCs w:val="32"/>
        </w:rPr>
      </w:pPr>
      <w:r w:rsidRPr="0034396D">
        <w:rPr>
          <w:rFonts w:ascii="Arial" w:hAnsi="Arial" w:cs="Arial"/>
          <w:b/>
          <w:i/>
          <w:sz w:val="32"/>
          <w:szCs w:val="32"/>
        </w:rPr>
        <w:t>_________________________________________________</w:t>
      </w:r>
    </w:p>
    <w:p w:rsidR="00304FDD" w:rsidRDefault="00304FDD" w:rsidP="004631E2">
      <w:pPr>
        <w:jc w:val="both"/>
        <w:rPr>
          <w:rFonts w:ascii="Times New Roman" w:hAnsi="Times New Roman" w:cs="Times New Roman"/>
          <w:b/>
          <w:sz w:val="24"/>
          <w:szCs w:val="24"/>
        </w:rPr>
      </w:pPr>
    </w:p>
    <w:p w:rsidR="00304FDD" w:rsidRDefault="00304FDD">
      <w:pPr>
        <w:rPr>
          <w:rFonts w:ascii="Times New Roman" w:hAnsi="Times New Roman" w:cs="Times New Roman"/>
          <w:b/>
          <w:sz w:val="24"/>
          <w:szCs w:val="24"/>
        </w:rPr>
      </w:pPr>
      <w:r>
        <w:rPr>
          <w:rFonts w:ascii="Times New Roman" w:hAnsi="Times New Roman" w:cs="Times New Roman"/>
          <w:b/>
          <w:sz w:val="24"/>
          <w:szCs w:val="24"/>
        </w:rPr>
        <w:br w:type="page"/>
      </w:r>
    </w:p>
    <w:p w:rsidR="00267AC8" w:rsidRDefault="00267AC8" w:rsidP="00267AC8">
      <w:pPr>
        <w:spacing w:after="0" w:line="240" w:lineRule="auto"/>
        <w:jc w:val="right"/>
        <w:rPr>
          <w:rFonts w:ascii="Times New Roman" w:hAnsi="Times New Roman" w:cs="Times New Roman"/>
          <w:b/>
          <w:sz w:val="24"/>
          <w:szCs w:val="24"/>
        </w:rPr>
      </w:pPr>
    </w:p>
    <w:p w:rsidR="00016945" w:rsidRPr="00B064D2" w:rsidRDefault="00016945" w:rsidP="00267AC8">
      <w:pPr>
        <w:spacing w:after="0" w:line="240" w:lineRule="auto"/>
        <w:jc w:val="right"/>
        <w:rPr>
          <w:rFonts w:ascii="Times New Roman" w:hAnsi="Times New Roman" w:cs="Times New Roman"/>
          <w:b/>
          <w:sz w:val="24"/>
          <w:szCs w:val="24"/>
        </w:rPr>
      </w:pPr>
    </w:p>
    <w:p w:rsidR="00267AC8" w:rsidRPr="00B064D2" w:rsidRDefault="00267AC8" w:rsidP="00267AC8">
      <w:pPr>
        <w:jc w:val="center"/>
        <w:rPr>
          <w:rFonts w:ascii="Times New Roman" w:hAnsi="Times New Roman" w:cs="Times New Roman"/>
          <w:b/>
          <w:sz w:val="24"/>
          <w:szCs w:val="24"/>
        </w:rPr>
      </w:pPr>
      <w:r w:rsidRPr="00B064D2">
        <w:rPr>
          <w:rFonts w:ascii="Times New Roman" w:hAnsi="Times New Roman" w:cs="Times New Roman"/>
          <w:b/>
          <w:sz w:val="24"/>
          <w:szCs w:val="24"/>
        </w:rPr>
        <w:t>RESUMEN</w:t>
      </w:r>
    </w:p>
    <w:p w:rsidR="00267AC8" w:rsidRPr="00B064D2" w:rsidRDefault="00267AC8" w:rsidP="00267AC8">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control interno en las cooperativas de trabajo asociado del sector salud es el resultado de una investigación donde se intentará mostrar el control interno de estas organizaciones a través de la percepción de los contadores públicos. </w:t>
      </w:r>
    </w:p>
    <w:p w:rsidR="00267AC8" w:rsidRPr="00B064D2" w:rsidRDefault="00267AC8" w:rsidP="00267AC8">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Se abordarán los temas relacionados como lo son el significado y componentes de un sistema de control interno, la situación actual de las cooperativas de trabajo asociado, con un enfoque en el sector salud y por último se revelarán los resultados de la investigación donde se encontrarán algunas de las falencias en control interno desde el punto de vista de los profesionales contables y se propondrán estrategias para el mejoramiento de los sistemas que pueden ayudar al sector cooperativo.</w:t>
      </w:r>
    </w:p>
    <w:p w:rsidR="00267AC8" w:rsidRPr="00B064D2" w:rsidRDefault="00267AC8" w:rsidP="00267AC8">
      <w:pPr>
        <w:spacing w:line="240" w:lineRule="auto"/>
        <w:jc w:val="both"/>
        <w:rPr>
          <w:rFonts w:ascii="Times New Roman" w:hAnsi="Times New Roman" w:cs="Times New Roman"/>
          <w:sz w:val="24"/>
          <w:szCs w:val="24"/>
        </w:rPr>
      </w:pPr>
    </w:p>
    <w:p w:rsidR="00267AC8" w:rsidRDefault="00267AC8" w:rsidP="00267AC8">
      <w:pPr>
        <w:spacing w:line="240" w:lineRule="auto"/>
        <w:jc w:val="both"/>
        <w:rPr>
          <w:rFonts w:ascii="Times New Roman" w:hAnsi="Times New Roman" w:cs="Times New Roman"/>
          <w:sz w:val="24"/>
          <w:szCs w:val="24"/>
        </w:rPr>
      </w:pPr>
      <w:r w:rsidRPr="00B064D2">
        <w:rPr>
          <w:rFonts w:ascii="Times New Roman" w:hAnsi="Times New Roman" w:cs="Times New Roman"/>
          <w:b/>
          <w:sz w:val="24"/>
          <w:szCs w:val="24"/>
        </w:rPr>
        <w:t xml:space="preserve">PALABRAS CLAVES: </w:t>
      </w:r>
      <w:r w:rsidRPr="00B064D2">
        <w:rPr>
          <w:rFonts w:ascii="Times New Roman" w:hAnsi="Times New Roman" w:cs="Times New Roman"/>
          <w:sz w:val="24"/>
          <w:szCs w:val="24"/>
        </w:rPr>
        <w:t xml:space="preserve">Control Interno, Cooperativas de Trabajo Asociado, Sector Salud, Ley 79 de 1988, Entidades sin ánimo de lucro. </w:t>
      </w:r>
    </w:p>
    <w:p w:rsidR="004631E2" w:rsidRDefault="004631E2">
      <w:pPr>
        <w:rPr>
          <w:rFonts w:ascii="Times New Roman" w:hAnsi="Times New Roman" w:cs="Times New Roman"/>
          <w:sz w:val="24"/>
          <w:szCs w:val="24"/>
        </w:rPr>
      </w:pPr>
      <w:r>
        <w:rPr>
          <w:rFonts w:ascii="Times New Roman" w:hAnsi="Times New Roman" w:cs="Times New Roman"/>
          <w:sz w:val="24"/>
          <w:szCs w:val="24"/>
        </w:rPr>
        <w:br w:type="page"/>
      </w:r>
    </w:p>
    <w:p w:rsidR="00267AC8" w:rsidRPr="00B064D2" w:rsidRDefault="00267AC8" w:rsidP="00267AC8">
      <w:pPr>
        <w:spacing w:after="0" w:line="240" w:lineRule="auto"/>
        <w:jc w:val="right"/>
        <w:rPr>
          <w:rFonts w:ascii="Times New Roman" w:hAnsi="Times New Roman" w:cs="Times New Roman"/>
          <w:sz w:val="24"/>
          <w:szCs w:val="24"/>
        </w:rPr>
      </w:pPr>
    </w:p>
    <w:p w:rsidR="00267AC8" w:rsidRPr="00B064D2" w:rsidRDefault="00267AC8" w:rsidP="00267AC8">
      <w:pPr>
        <w:spacing w:after="0" w:line="240" w:lineRule="auto"/>
        <w:jc w:val="center"/>
        <w:rPr>
          <w:rFonts w:ascii="Times New Roman" w:hAnsi="Times New Roman" w:cs="Times New Roman"/>
          <w:b/>
          <w:sz w:val="24"/>
          <w:szCs w:val="24"/>
        </w:rPr>
      </w:pPr>
      <w:r w:rsidRPr="00B064D2">
        <w:rPr>
          <w:rFonts w:ascii="Times New Roman" w:hAnsi="Times New Roman" w:cs="Times New Roman"/>
          <w:b/>
          <w:sz w:val="24"/>
          <w:szCs w:val="24"/>
        </w:rPr>
        <w:t>INTRODUCCIÓN</w:t>
      </w:r>
    </w:p>
    <w:p w:rsidR="00267AC8" w:rsidRPr="00B064D2" w:rsidRDefault="00267AC8" w:rsidP="00267AC8">
      <w:pPr>
        <w:spacing w:after="0" w:line="240" w:lineRule="auto"/>
        <w:jc w:val="center"/>
        <w:rPr>
          <w:rFonts w:ascii="Times New Roman" w:hAnsi="Times New Roman" w:cs="Times New Roman"/>
          <w:b/>
          <w:sz w:val="24"/>
          <w:szCs w:val="24"/>
        </w:rPr>
      </w:pPr>
    </w:p>
    <w:p w:rsidR="00267AC8" w:rsidRPr="00B064D2" w:rsidRDefault="00267AC8" w:rsidP="00267AC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presente trabajo intenta abordar un tema que ha sido poco tratado como lo es el control interno en las Cooperativas de Trabajo Asociado del sector salud. El sector cooperativo de trabajo asociado en Colombia se ha convertido en una opción de empleo para las personas, sin embargo esta figura de asociación no es muy conocida a toda cabalidad por sus propios asociados y no hay una cultura general sobre el control interno.</w:t>
      </w:r>
    </w:p>
    <w:p w:rsidR="00267AC8" w:rsidRPr="00B064D2" w:rsidRDefault="00267AC8" w:rsidP="00267AC8">
      <w:pPr>
        <w:spacing w:after="0" w:line="240" w:lineRule="auto"/>
        <w:jc w:val="both"/>
        <w:rPr>
          <w:rFonts w:ascii="Times New Roman" w:hAnsi="Times New Roman" w:cs="Times New Roman"/>
          <w:sz w:val="24"/>
          <w:szCs w:val="24"/>
        </w:rPr>
      </w:pPr>
    </w:p>
    <w:p w:rsidR="00267AC8" w:rsidRPr="00B064D2" w:rsidRDefault="00267AC8" w:rsidP="00267AC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Aunque el tema de control interno dentro de las organizaciones, es abordado ampliamente a nivel mundial y local, se le ha dado más tratamiento en entidades con ánimo de lucro y no se ha observado su funcionamiento desde una entidad sin ánimo de lucro.</w:t>
      </w:r>
    </w:p>
    <w:p w:rsidR="00267AC8" w:rsidRPr="00B064D2" w:rsidRDefault="00267AC8" w:rsidP="00267AC8">
      <w:pPr>
        <w:spacing w:after="0" w:line="240" w:lineRule="auto"/>
        <w:jc w:val="both"/>
        <w:rPr>
          <w:rFonts w:ascii="Times New Roman" w:hAnsi="Times New Roman" w:cs="Times New Roman"/>
          <w:sz w:val="24"/>
          <w:szCs w:val="24"/>
        </w:rPr>
      </w:pPr>
    </w:p>
    <w:p w:rsidR="00267AC8" w:rsidRPr="00B064D2" w:rsidRDefault="00267AC8" w:rsidP="00267AC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control interno en las cooperativas de trabajo asociado del sector salud es una investigación que quiere mostrar </w:t>
      </w:r>
      <w:r w:rsidR="007B6057" w:rsidRPr="00B064D2">
        <w:rPr>
          <w:rFonts w:ascii="Times New Roman" w:hAnsi="Times New Roman" w:cs="Times New Roman"/>
          <w:sz w:val="24"/>
          <w:szCs w:val="24"/>
        </w:rPr>
        <w:t>cómo</w:t>
      </w:r>
      <w:r w:rsidRPr="00B064D2">
        <w:rPr>
          <w:rFonts w:ascii="Times New Roman" w:hAnsi="Times New Roman" w:cs="Times New Roman"/>
          <w:sz w:val="24"/>
          <w:szCs w:val="24"/>
        </w:rPr>
        <w:t xml:space="preserve"> es la mecánica del control interno dentro de estas entidades vistas desde la mirada de los contadores públicos, indagar sobre si el control interno actual es el adecuado para estas cooperativas y qué estrategias se pueden implementar para su mejoramiento. </w:t>
      </w:r>
    </w:p>
    <w:p w:rsidR="00267AC8" w:rsidRPr="00B064D2" w:rsidRDefault="00267AC8" w:rsidP="00267AC8">
      <w:pPr>
        <w:spacing w:after="0" w:line="240" w:lineRule="auto"/>
        <w:jc w:val="both"/>
        <w:rPr>
          <w:rFonts w:ascii="Times New Roman" w:hAnsi="Times New Roman" w:cs="Times New Roman"/>
          <w:sz w:val="24"/>
          <w:szCs w:val="24"/>
        </w:rPr>
      </w:pPr>
    </w:p>
    <w:p w:rsidR="004631E2" w:rsidRDefault="00267AC8" w:rsidP="00267AC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desarrollo académico sobre este tema se espera abra las puertas a muchas investigaciones más sobre el sector cooperativo que cada vez crece en Colombia como una opción de desarrollo económico que tiene sus propias complejidades organizacionales.</w:t>
      </w:r>
    </w:p>
    <w:p w:rsidR="00016945" w:rsidRDefault="00016945" w:rsidP="00016945">
      <w:pPr>
        <w:spacing w:after="0" w:line="240" w:lineRule="auto"/>
        <w:jc w:val="both"/>
        <w:rPr>
          <w:rFonts w:ascii="Times New Roman" w:hAnsi="Times New Roman" w:cs="Times New Roman"/>
          <w:sz w:val="24"/>
          <w:szCs w:val="24"/>
        </w:rPr>
      </w:pPr>
    </w:p>
    <w:p w:rsidR="004631E2" w:rsidRDefault="00016945" w:rsidP="00016945">
      <w:pPr>
        <w:jc w:val="both"/>
        <w:rPr>
          <w:rFonts w:ascii="Times New Roman" w:hAnsi="Times New Roman" w:cs="Times New Roman"/>
          <w:sz w:val="24"/>
          <w:szCs w:val="24"/>
        </w:rPr>
      </w:pPr>
      <w:r>
        <w:rPr>
          <w:rFonts w:ascii="Times New Roman" w:hAnsi="Times New Roman" w:cs="Times New Roman"/>
          <w:sz w:val="24"/>
          <w:szCs w:val="24"/>
        </w:rPr>
        <w:t xml:space="preserve">Para la dar respuesta a los distintos interrogantes, el artículo </w:t>
      </w:r>
      <w:r w:rsidRPr="00016945">
        <w:rPr>
          <w:rFonts w:ascii="Times New Roman" w:hAnsi="Times New Roman" w:cs="Times New Roman"/>
          <w:sz w:val="24"/>
          <w:szCs w:val="24"/>
        </w:rPr>
        <w:t xml:space="preserve">se </w:t>
      </w:r>
      <w:r>
        <w:rPr>
          <w:rFonts w:ascii="Times New Roman" w:hAnsi="Times New Roman" w:cs="Times New Roman"/>
          <w:sz w:val="24"/>
          <w:szCs w:val="24"/>
        </w:rPr>
        <w:t>divide en</w:t>
      </w:r>
      <w:r w:rsidRPr="00016945">
        <w:rPr>
          <w:rFonts w:ascii="Times New Roman" w:hAnsi="Times New Roman" w:cs="Times New Roman"/>
          <w:sz w:val="24"/>
          <w:szCs w:val="24"/>
        </w:rPr>
        <w:t xml:space="preserve"> cuatro capítulos; su contenido será: en el primer capítulo va toda la información relacionada con el estado actual en Colombia y sobretodo de la ciudad de Medellín de las cooperativas de trabajo asociado en general y el sector salud; en el segundo capítulo todo lo r</w:t>
      </w:r>
      <w:r>
        <w:rPr>
          <w:rFonts w:ascii="Times New Roman" w:hAnsi="Times New Roman" w:cs="Times New Roman"/>
          <w:sz w:val="24"/>
          <w:szCs w:val="24"/>
        </w:rPr>
        <w:t xml:space="preserve">elacionado con control interno, la importancia de aplicarlo en las empresas en general </w:t>
      </w:r>
      <w:r w:rsidRPr="00016945">
        <w:rPr>
          <w:rFonts w:ascii="Times New Roman" w:hAnsi="Times New Roman" w:cs="Times New Roman"/>
          <w:sz w:val="24"/>
          <w:szCs w:val="24"/>
        </w:rPr>
        <w:t xml:space="preserve"> y la descripción de los principales modelos de control interno; para el tercer capítulo está el desarrollo y los resultados de las encuestas</w:t>
      </w:r>
      <w:r>
        <w:rPr>
          <w:rFonts w:ascii="Times New Roman" w:hAnsi="Times New Roman" w:cs="Times New Roman"/>
          <w:sz w:val="24"/>
          <w:szCs w:val="24"/>
        </w:rPr>
        <w:t xml:space="preserve"> hechas a los contadores públicos y Revisores Fiscales de las cooperativas de trabajo asociado del sector salud</w:t>
      </w:r>
      <w:r w:rsidRPr="00016945">
        <w:rPr>
          <w:rFonts w:ascii="Times New Roman" w:hAnsi="Times New Roman" w:cs="Times New Roman"/>
          <w:sz w:val="24"/>
          <w:szCs w:val="24"/>
        </w:rPr>
        <w:t xml:space="preserve"> y en el cuarto y último capítulo está la identificación de las estrategias que le permiten a las cooperativas de trabajo asociado del sector salud solucionar las principales dificultades del sistema de control interno.</w:t>
      </w:r>
      <w:r w:rsidR="004631E2">
        <w:rPr>
          <w:rFonts w:ascii="Times New Roman" w:hAnsi="Times New Roman" w:cs="Times New Roman"/>
          <w:sz w:val="24"/>
          <w:szCs w:val="24"/>
        </w:rPr>
        <w:br w:type="page"/>
      </w:r>
    </w:p>
    <w:p w:rsidR="00267AC8" w:rsidRPr="00B064D2" w:rsidRDefault="00267AC8" w:rsidP="00267AC8">
      <w:pPr>
        <w:spacing w:after="0" w:line="240" w:lineRule="auto"/>
        <w:jc w:val="both"/>
        <w:rPr>
          <w:rFonts w:ascii="Times New Roman" w:hAnsi="Times New Roman" w:cs="Times New Roman"/>
          <w:sz w:val="24"/>
          <w:szCs w:val="24"/>
        </w:rPr>
      </w:pPr>
    </w:p>
    <w:p w:rsidR="0047436A" w:rsidRPr="00DC0556" w:rsidRDefault="00DC0556" w:rsidP="00DC0556">
      <w:pPr>
        <w:spacing w:after="0" w:line="240" w:lineRule="auto"/>
        <w:jc w:val="center"/>
        <w:rPr>
          <w:rFonts w:ascii="Times New Roman" w:hAnsi="Times New Roman" w:cs="Times New Roman"/>
          <w:b/>
          <w:sz w:val="24"/>
          <w:szCs w:val="24"/>
        </w:rPr>
      </w:pPr>
      <w:r w:rsidRPr="00DC0556">
        <w:rPr>
          <w:rFonts w:ascii="Times New Roman" w:hAnsi="Times New Roman" w:cs="Times New Roman"/>
          <w:b/>
          <w:sz w:val="24"/>
          <w:szCs w:val="24"/>
        </w:rPr>
        <w:t>CAPÍTULO I</w:t>
      </w:r>
    </w:p>
    <w:p w:rsidR="00DC0556" w:rsidRDefault="00DC0556" w:rsidP="00267AC8">
      <w:pPr>
        <w:spacing w:after="0" w:line="240" w:lineRule="auto"/>
        <w:jc w:val="center"/>
        <w:rPr>
          <w:rFonts w:ascii="Times New Roman" w:hAnsi="Times New Roman" w:cs="Times New Roman"/>
          <w:b/>
          <w:sz w:val="24"/>
          <w:szCs w:val="24"/>
        </w:rPr>
      </w:pPr>
    </w:p>
    <w:p w:rsidR="00267AC8" w:rsidRPr="00B064D2" w:rsidRDefault="00267AC8" w:rsidP="00267AC8">
      <w:pPr>
        <w:spacing w:after="0" w:line="240" w:lineRule="auto"/>
        <w:jc w:val="center"/>
        <w:rPr>
          <w:rFonts w:ascii="Times New Roman" w:hAnsi="Times New Roman" w:cs="Times New Roman"/>
          <w:b/>
          <w:sz w:val="24"/>
          <w:szCs w:val="24"/>
        </w:rPr>
      </w:pPr>
      <w:r w:rsidRPr="00B064D2">
        <w:rPr>
          <w:rFonts w:ascii="Times New Roman" w:hAnsi="Times New Roman" w:cs="Times New Roman"/>
          <w:b/>
          <w:sz w:val="24"/>
          <w:szCs w:val="24"/>
        </w:rPr>
        <w:t>LAS COOPERATIVAS DE TRABAJO ASOCIADO</w:t>
      </w:r>
    </w:p>
    <w:p w:rsidR="00267AC8" w:rsidRPr="00B064D2" w:rsidRDefault="00267AC8" w:rsidP="00267AC8">
      <w:pPr>
        <w:spacing w:after="0" w:line="240" w:lineRule="auto"/>
        <w:rPr>
          <w:rFonts w:ascii="Times New Roman" w:hAnsi="Times New Roman" w:cs="Times New Roman"/>
          <w:b/>
          <w:i/>
          <w:sz w:val="24"/>
          <w:szCs w:val="24"/>
        </w:rPr>
      </w:pPr>
    </w:p>
    <w:p w:rsidR="00267AC8" w:rsidRPr="00B064D2" w:rsidRDefault="00267AC8" w:rsidP="00267AC8">
      <w:pPr>
        <w:spacing w:after="0" w:line="240" w:lineRule="auto"/>
        <w:jc w:val="both"/>
        <w:rPr>
          <w:rFonts w:ascii="Times New Roman" w:hAnsi="Times New Roman" w:cs="Times New Roman"/>
          <w:b/>
          <w:i/>
          <w:sz w:val="24"/>
          <w:szCs w:val="24"/>
        </w:rPr>
      </w:pPr>
      <w:r w:rsidRPr="00B064D2">
        <w:rPr>
          <w:rFonts w:ascii="Times New Roman" w:hAnsi="Times New Roman" w:cs="Times New Roman"/>
          <w:b/>
          <w:i/>
          <w:sz w:val="24"/>
          <w:szCs w:val="24"/>
        </w:rPr>
        <w:t>Generalidades sobre cooperativas de trabajo asociado</w:t>
      </w:r>
    </w:p>
    <w:p w:rsidR="00267AC8" w:rsidRPr="00B064D2" w:rsidRDefault="00267AC8" w:rsidP="00267AC8">
      <w:pPr>
        <w:spacing w:after="0" w:line="240" w:lineRule="auto"/>
        <w:jc w:val="both"/>
        <w:rPr>
          <w:rFonts w:ascii="Times New Roman" w:hAnsi="Times New Roman" w:cs="Times New Roman"/>
          <w:sz w:val="24"/>
          <w:szCs w:val="24"/>
        </w:rPr>
      </w:pPr>
    </w:p>
    <w:p w:rsidR="00267AC8" w:rsidRPr="00B064D2" w:rsidRDefault="00267AC8" w:rsidP="00267AC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Las cooperativas de trabajo asociado que de forma abreviada se pueden denominar CTA, son una figura creada por la ley para denominar aquellas organizaciones donde las personas se asocian y aportan más que todo su trabajo, para el desarrollo de un objeto. La persona que se asocia es tanto dueña como empleada de la organización y el principal objeto de éstas es generar empleos dignos y bienestar a sus asociados.</w:t>
      </w:r>
    </w:p>
    <w:p w:rsidR="00B35DC2" w:rsidRPr="00B064D2" w:rsidRDefault="00B35DC2" w:rsidP="004867FC">
      <w:pPr>
        <w:spacing w:after="0" w:line="240" w:lineRule="auto"/>
        <w:jc w:val="both"/>
        <w:rPr>
          <w:rFonts w:ascii="Times New Roman" w:hAnsi="Times New Roman" w:cs="Times New Roman"/>
          <w:sz w:val="24"/>
          <w:szCs w:val="24"/>
        </w:rPr>
      </w:pPr>
    </w:p>
    <w:p w:rsidR="005315AB" w:rsidRPr="00B064D2" w:rsidRDefault="00B35DC2" w:rsidP="004867FC">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En </w:t>
      </w:r>
      <w:r w:rsidR="005315AB" w:rsidRPr="00B064D2">
        <w:rPr>
          <w:rFonts w:ascii="Times New Roman" w:hAnsi="Times New Roman" w:cs="Times New Roman"/>
          <w:sz w:val="24"/>
          <w:szCs w:val="24"/>
        </w:rPr>
        <w:t>Colombia</w:t>
      </w:r>
      <w:r w:rsidRPr="00B064D2">
        <w:rPr>
          <w:rFonts w:ascii="Times New Roman" w:hAnsi="Times New Roman" w:cs="Times New Roman"/>
          <w:sz w:val="24"/>
          <w:szCs w:val="24"/>
        </w:rPr>
        <w:t xml:space="preserve"> la normatividad sobre estas organizaciones contiene </w:t>
      </w:r>
      <w:r w:rsidR="005315AB" w:rsidRPr="00B064D2">
        <w:rPr>
          <w:rFonts w:ascii="Times New Roman" w:hAnsi="Times New Roman" w:cs="Times New Roman"/>
          <w:sz w:val="24"/>
          <w:szCs w:val="24"/>
        </w:rPr>
        <w:t xml:space="preserve">su </w:t>
      </w:r>
      <w:r w:rsidRPr="00B064D2">
        <w:rPr>
          <w:rFonts w:ascii="Times New Roman" w:hAnsi="Times New Roman" w:cs="Times New Roman"/>
          <w:sz w:val="24"/>
          <w:szCs w:val="24"/>
        </w:rPr>
        <w:t>definición, objeto social, constitución</w:t>
      </w:r>
      <w:r w:rsidR="005315AB" w:rsidRPr="00B064D2">
        <w:rPr>
          <w:rFonts w:ascii="Times New Roman" w:hAnsi="Times New Roman" w:cs="Times New Roman"/>
          <w:sz w:val="24"/>
          <w:szCs w:val="24"/>
        </w:rPr>
        <w:t xml:space="preserve">, órganos sociales y los aportes que estas deben a seguridades sociales y parafiscales. Igualmente a nivel internacional están regidas por los principios y valores cooperativos proclamados por el máximo órgano internacional existente del sector cooperativo la </w:t>
      </w:r>
      <w:r w:rsidR="002333B0" w:rsidRPr="00B064D2">
        <w:rPr>
          <w:rFonts w:ascii="Times New Roman" w:hAnsi="Times New Roman" w:cs="Times New Roman"/>
          <w:sz w:val="24"/>
          <w:szCs w:val="24"/>
        </w:rPr>
        <w:t xml:space="preserve">Alianza Cooperativa Internacional </w:t>
      </w:r>
      <w:r w:rsidR="005315AB" w:rsidRPr="00B064D2">
        <w:rPr>
          <w:rFonts w:ascii="Times New Roman" w:hAnsi="Times New Roman" w:cs="Times New Roman"/>
          <w:sz w:val="24"/>
          <w:szCs w:val="24"/>
        </w:rPr>
        <w:t xml:space="preserve">ACI y </w:t>
      </w:r>
      <w:r w:rsidR="002333B0" w:rsidRPr="00B064D2">
        <w:rPr>
          <w:rFonts w:ascii="Times New Roman" w:hAnsi="Times New Roman" w:cs="Times New Roman"/>
          <w:sz w:val="24"/>
          <w:szCs w:val="24"/>
        </w:rPr>
        <w:t>tiene el apoyo de la</w:t>
      </w:r>
      <w:r w:rsidR="005315AB" w:rsidRPr="00B064D2">
        <w:rPr>
          <w:rFonts w:ascii="Times New Roman" w:hAnsi="Times New Roman" w:cs="Times New Roman"/>
          <w:sz w:val="24"/>
          <w:szCs w:val="24"/>
        </w:rPr>
        <w:t xml:space="preserve"> OIT </w:t>
      </w:r>
      <w:r w:rsidR="002333B0" w:rsidRPr="00B064D2">
        <w:rPr>
          <w:rFonts w:ascii="Times New Roman" w:hAnsi="Times New Roman" w:cs="Times New Roman"/>
          <w:sz w:val="24"/>
          <w:szCs w:val="24"/>
        </w:rPr>
        <w:t>mientras se cumpla que el empleo se suscriba ala política de u</w:t>
      </w:r>
      <w:r w:rsidR="00267AC8" w:rsidRPr="00B064D2">
        <w:rPr>
          <w:rFonts w:ascii="Times New Roman" w:hAnsi="Times New Roman" w:cs="Times New Roman"/>
          <w:sz w:val="24"/>
          <w:szCs w:val="24"/>
        </w:rPr>
        <w:t>n</w:t>
      </w:r>
      <w:r w:rsidR="002333B0" w:rsidRPr="00B064D2">
        <w:rPr>
          <w:rFonts w:ascii="Times New Roman" w:hAnsi="Times New Roman" w:cs="Times New Roman"/>
          <w:sz w:val="24"/>
          <w:szCs w:val="24"/>
        </w:rPr>
        <w:t xml:space="preserve"> trabajo decente.</w:t>
      </w:r>
    </w:p>
    <w:p w:rsidR="005315AB" w:rsidRPr="00B064D2" w:rsidRDefault="00CC5BD1" w:rsidP="00EA27EA">
      <w:pPr>
        <w:pStyle w:val="parrafos"/>
        <w:jc w:val="both"/>
        <w:rPr>
          <w:rFonts w:ascii="Times New Roman" w:eastAsiaTheme="minorHAnsi" w:hAnsi="Times New Roman"/>
          <w:color w:val="auto"/>
          <w:sz w:val="24"/>
          <w:szCs w:val="24"/>
          <w:lang w:eastAsia="en-US"/>
        </w:rPr>
      </w:pPr>
      <w:r w:rsidRPr="00B064D2">
        <w:rPr>
          <w:rFonts w:ascii="Times New Roman" w:hAnsi="Times New Roman"/>
          <w:sz w:val="24"/>
          <w:szCs w:val="24"/>
        </w:rPr>
        <w:t xml:space="preserve">La Constitución Nacional </w:t>
      </w:r>
      <w:r w:rsidR="00EA27EA" w:rsidRPr="00B064D2">
        <w:rPr>
          <w:rFonts w:ascii="Times New Roman" w:hAnsi="Times New Roman"/>
          <w:sz w:val="24"/>
          <w:szCs w:val="24"/>
        </w:rPr>
        <w:t xml:space="preserve">dentro del capítulo de los derechos fundamentales </w:t>
      </w:r>
      <w:r w:rsidR="002333B0" w:rsidRPr="00B064D2">
        <w:rPr>
          <w:rFonts w:ascii="Times New Roman" w:hAnsi="Times New Roman"/>
          <w:sz w:val="24"/>
          <w:szCs w:val="24"/>
        </w:rPr>
        <w:t>en su artículo 38 dice: “</w:t>
      </w:r>
      <w:r w:rsidR="002333B0" w:rsidRPr="00B064D2">
        <w:rPr>
          <w:rFonts w:ascii="Times New Roman" w:eastAsia="Calibri" w:hAnsi="Times New Roman"/>
          <w:color w:val="auto"/>
          <w:sz w:val="24"/>
          <w:szCs w:val="24"/>
          <w:lang w:eastAsia="en-US"/>
        </w:rPr>
        <w:t>Se garantiza el derecho de libre asociación para el desarrollo de las distintas actividades que las personas realizan en sociedad.</w:t>
      </w:r>
      <w:r w:rsidR="002333B0" w:rsidRPr="00B064D2">
        <w:rPr>
          <w:rFonts w:ascii="Times New Roman" w:eastAsiaTheme="minorHAnsi" w:hAnsi="Times New Roman"/>
          <w:color w:val="auto"/>
          <w:sz w:val="24"/>
          <w:szCs w:val="24"/>
          <w:lang w:eastAsia="en-US"/>
        </w:rPr>
        <w:t>”</w:t>
      </w:r>
      <w:r w:rsidR="00EA27EA" w:rsidRPr="00B064D2">
        <w:rPr>
          <w:rFonts w:ascii="Times New Roman" w:eastAsiaTheme="minorHAnsi" w:hAnsi="Times New Roman"/>
          <w:color w:val="auto"/>
          <w:sz w:val="24"/>
          <w:szCs w:val="24"/>
          <w:lang w:eastAsia="en-US"/>
        </w:rPr>
        <w:t xml:space="preserve">,  </w:t>
      </w:r>
      <w:r w:rsidR="005315AB" w:rsidRPr="00B064D2">
        <w:rPr>
          <w:rFonts w:ascii="Times New Roman" w:hAnsi="Times New Roman"/>
          <w:sz w:val="24"/>
          <w:szCs w:val="24"/>
        </w:rPr>
        <w:t xml:space="preserve">Las cooperativas </w:t>
      </w:r>
      <w:r w:rsidR="00EA27EA" w:rsidRPr="00B064D2">
        <w:rPr>
          <w:rFonts w:ascii="Times New Roman" w:hAnsi="Times New Roman"/>
          <w:sz w:val="24"/>
          <w:szCs w:val="24"/>
        </w:rPr>
        <w:t xml:space="preserve">son una forma de asociación que son avaladas dentro de la Carta Magna, sin embargo </w:t>
      </w:r>
      <w:r w:rsidR="005315AB" w:rsidRPr="00B064D2">
        <w:rPr>
          <w:rFonts w:ascii="Times New Roman" w:hAnsi="Times New Roman"/>
          <w:sz w:val="24"/>
          <w:szCs w:val="24"/>
        </w:rPr>
        <w:t xml:space="preserve">nacen </w:t>
      </w:r>
      <w:r w:rsidR="00EA27EA" w:rsidRPr="00B064D2">
        <w:rPr>
          <w:rFonts w:ascii="Times New Roman" w:hAnsi="Times New Roman"/>
          <w:sz w:val="24"/>
          <w:szCs w:val="24"/>
        </w:rPr>
        <w:t xml:space="preserve"> oficialmente </w:t>
      </w:r>
      <w:r w:rsidR="005315AB" w:rsidRPr="00B064D2">
        <w:rPr>
          <w:rFonts w:ascii="Times New Roman" w:hAnsi="Times New Roman"/>
          <w:sz w:val="24"/>
          <w:szCs w:val="24"/>
        </w:rPr>
        <w:t xml:space="preserve">con la ley 79 de 1988, la cual buscaba reglamentar las organizaciones que se habían desarrollado bajo el modelo cooperativo. </w:t>
      </w:r>
      <w:r w:rsidR="001E7545" w:rsidRPr="00B064D2">
        <w:rPr>
          <w:rFonts w:ascii="Times New Roman" w:hAnsi="Times New Roman"/>
          <w:sz w:val="24"/>
          <w:szCs w:val="24"/>
        </w:rPr>
        <w:t>En esta ley s</w:t>
      </w:r>
      <w:r w:rsidR="00C56DB6" w:rsidRPr="00B064D2">
        <w:rPr>
          <w:rFonts w:ascii="Times New Roman" w:hAnsi="Times New Roman"/>
          <w:sz w:val="24"/>
          <w:szCs w:val="24"/>
        </w:rPr>
        <w:t>e define a las cooperativas como:</w:t>
      </w:r>
    </w:p>
    <w:p w:rsidR="00C56DB6" w:rsidRPr="00B064D2" w:rsidRDefault="00C56DB6" w:rsidP="004867FC">
      <w:pPr>
        <w:spacing w:after="0" w:line="240" w:lineRule="auto"/>
        <w:jc w:val="both"/>
        <w:rPr>
          <w:rFonts w:ascii="Times New Roman" w:hAnsi="Times New Roman" w:cs="Times New Roman"/>
          <w:sz w:val="24"/>
          <w:szCs w:val="24"/>
        </w:rPr>
      </w:pPr>
    </w:p>
    <w:p w:rsidR="00C56DB6" w:rsidRPr="00B064D2" w:rsidRDefault="00C56DB6" w:rsidP="00C56DB6">
      <w:pPr>
        <w:spacing w:after="0" w:line="240" w:lineRule="auto"/>
        <w:ind w:left="567" w:right="566"/>
        <w:jc w:val="both"/>
        <w:rPr>
          <w:rFonts w:ascii="Times New Roman" w:eastAsia="Times New Roman" w:hAnsi="Times New Roman" w:cs="Times New Roman"/>
          <w:i/>
          <w:sz w:val="24"/>
          <w:szCs w:val="24"/>
          <w:lang w:eastAsia="es-ES"/>
        </w:rPr>
      </w:pPr>
      <w:r w:rsidRPr="00B064D2">
        <w:rPr>
          <w:rFonts w:ascii="Times New Roman" w:eastAsia="Times New Roman" w:hAnsi="Times New Roman" w:cs="Times New Roman"/>
          <w:i/>
          <w:color w:val="000000"/>
          <w:sz w:val="24"/>
          <w:szCs w:val="24"/>
          <w:lang w:eastAsia="es-ES"/>
        </w:rPr>
        <w:t>Artículo 4º. Es cooperativa la empresa asociativa sin ánimo de lucro, en la cual los trabajadores o los usuarios, según el caso, son simultáneamente los aportantes y los gestores de la empresa, creada con el objeto de producir o distribuir conjunta y eficientemente bienes o servicios para satisfacer las necesidades de sus asociados y de la comunidad en general. Se presume que una empresa asociativa no tiene ánimo de lucro, cuando cumpla los siguientes requisitos:</w:t>
      </w:r>
    </w:p>
    <w:p w:rsidR="00C56DB6" w:rsidRPr="00B064D2" w:rsidRDefault="00C56DB6" w:rsidP="00C56DB6">
      <w:pPr>
        <w:spacing w:after="0" w:line="240" w:lineRule="auto"/>
        <w:ind w:left="851" w:right="566"/>
        <w:jc w:val="both"/>
        <w:rPr>
          <w:rFonts w:ascii="Times New Roman" w:eastAsia="Times New Roman" w:hAnsi="Times New Roman" w:cs="Times New Roman"/>
          <w:i/>
          <w:sz w:val="24"/>
          <w:szCs w:val="24"/>
          <w:lang w:eastAsia="es-ES"/>
        </w:rPr>
      </w:pPr>
      <w:r w:rsidRPr="00B064D2">
        <w:rPr>
          <w:rFonts w:ascii="Times New Roman" w:eastAsia="Times New Roman" w:hAnsi="Times New Roman" w:cs="Times New Roman"/>
          <w:i/>
          <w:color w:val="000000"/>
          <w:sz w:val="24"/>
          <w:szCs w:val="24"/>
          <w:lang w:eastAsia="es-ES"/>
        </w:rPr>
        <w:t> </w:t>
      </w:r>
    </w:p>
    <w:p w:rsidR="00C56DB6" w:rsidRPr="00B064D2" w:rsidRDefault="00C56DB6" w:rsidP="00C56DB6">
      <w:pPr>
        <w:spacing w:after="0" w:line="240" w:lineRule="auto"/>
        <w:ind w:left="567" w:right="566"/>
        <w:jc w:val="both"/>
        <w:rPr>
          <w:rFonts w:ascii="Times New Roman" w:eastAsia="Times New Roman" w:hAnsi="Times New Roman" w:cs="Times New Roman"/>
          <w:i/>
          <w:sz w:val="24"/>
          <w:szCs w:val="24"/>
          <w:lang w:eastAsia="es-ES"/>
        </w:rPr>
      </w:pPr>
      <w:r w:rsidRPr="00B064D2">
        <w:rPr>
          <w:rFonts w:ascii="Times New Roman" w:eastAsia="Times New Roman" w:hAnsi="Times New Roman" w:cs="Times New Roman"/>
          <w:i/>
          <w:color w:val="000000"/>
          <w:sz w:val="24"/>
          <w:szCs w:val="24"/>
          <w:lang w:eastAsia="es-ES"/>
        </w:rPr>
        <w:t>1. Que establezca la irrepartibilidad de las reservas sociales y en caso de liquidación, la del remanente patrimonial.</w:t>
      </w:r>
    </w:p>
    <w:p w:rsidR="00C56DB6" w:rsidRPr="00B064D2" w:rsidRDefault="00C56DB6" w:rsidP="00C56DB6">
      <w:pPr>
        <w:spacing w:after="0" w:line="240" w:lineRule="auto"/>
        <w:ind w:left="851" w:right="566"/>
        <w:jc w:val="both"/>
        <w:rPr>
          <w:rFonts w:ascii="Times New Roman" w:eastAsia="Times New Roman" w:hAnsi="Times New Roman" w:cs="Times New Roman"/>
          <w:i/>
          <w:sz w:val="24"/>
          <w:szCs w:val="24"/>
          <w:lang w:eastAsia="es-ES"/>
        </w:rPr>
      </w:pPr>
      <w:r w:rsidRPr="00B064D2">
        <w:rPr>
          <w:rFonts w:ascii="Times New Roman" w:eastAsia="Times New Roman" w:hAnsi="Times New Roman" w:cs="Times New Roman"/>
          <w:i/>
          <w:sz w:val="24"/>
          <w:szCs w:val="24"/>
          <w:lang w:eastAsia="es-ES"/>
        </w:rPr>
        <w:t> </w:t>
      </w:r>
    </w:p>
    <w:p w:rsidR="00C56DB6" w:rsidRPr="00B064D2" w:rsidRDefault="00C56DB6" w:rsidP="00C56DB6">
      <w:pPr>
        <w:spacing w:after="0" w:line="240" w:lineRule="auto"/>
        <w:ind w:left="567" w:right="566"/>
        <w:jc w:val="both"/>
        <w:rPr>
          <w:rFonts w:ascii="Times New Roman" w:eastAsia="Times New Roman" w:hAnsi="Times New Roman" w:cs="Times New Roman"/>
          <w:i/>
          <w:sz w:val="24"/>
          <w:szCs w:val="24"/>
          <w:lang w:eastAsia="es-ES"/>
        </w:rPr>
      </w:pPr>
      <w:r w:rsidRPr="00B064D2">
        <w:rPr>
          <w:rFonts w:ascii="Times New Roman" w:eastAsia="Times New Roman" w:hAnsi="Times New Roman" w:cs="Times New Roman"/>
          <w:i/>
          <w:color w:val="000000"/>
          <w:sz w:val="24"/>
          <w:szCs w:val="24"/>
          <w:lang w:eastAsia="es-ES"/>
        </w:rPr>
        <w:t xml:space="preserve">2. Que destine sus excedentes a la prestación de servicios de carácter social, al crecimiento de sus reservas y fondos, y a reintegrar a sus asociados para los mismos en proporción al uso de los servicios o a la participación en el trabajo de la empresa, sin perjuicio de amortizar los aportes y conservarlos en su valor real. </w:t>
      </w: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24640B" w:rsidP="008B65DC">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Más </w:t>
      </w:r>
      <w:r w:rsidR="007241AB" w:rsidRPr="00B064D2">
        <w:rPr>
          <w:rFonts w:ascii="Times New Roman" w:hAnsi="Times New Roman" w:cs="Times New Roman"/>
          <w:sz w:val="24"/>
          <w:szCs w:val="24"/>
        </w:rPr>
        <w:t>a</w:t>
      </w:r>
      <w:r w:rsidRPr="00B064D2">
        <w:rPr>
          <w:rFonts w:ascii="Times New Roman" w:hAnsi="Times New Roman" w:cs="Times New Roman"/>
          <w:sz w:val="24"/>
          <w:szCs w:val="24"/>
        </w:rPr>
        <w:t>delante define  a las CTA:</w:t>
      </w:r>
    </w:p>
    <w:p w:rsidR="00A82431" w:rsidRPr="00B064D2" w:rsidRDefault="00A82431" w:rsidP="008B65DC">
      <w:pPr>
        <w:spacing w:after="0" w:line="240" w:lineRule="auto"/>
        <w:jc w:val="both"/>
        <w:rPr>
          <w:rFonts w:ascii="Times New Roman" w:hAnsi="Times New Roman" w:cs="Times New Roman"/>
          <w:sz w:val="24"/>
          <w:szCs w:val="24"/>
        </w:rPr>
      </w:pPr>
    </w:p>
    <w:p w:rsidR="0024640B" w:rsidRPr="00B064D2" w:rsidRDefault="007B6057" w:rsidP="00A82431">
      <w:pPr>
        <w:spacing w:after="0" w:line="240" w:lineRule="auto"/>
        <w:ind w:left="567"/>
        <w:jc w:val="both"/>
        <w:rPr>
          <w:rFonts w:ascii="Times New Roman" w:eastAsia="Times New Roman" w:hAnsi="Times New Roman" w:cs="Times New Roman"/>
          <w:i/>
          <w:color w:val="000000"/>
          <w:sz w:val="24"/>
          <w:szCs w:val="24"/>
          <w:lang w:eastAsia="es-ES"/>
        </w:rPr>
      </w:pPr>
      <w:r w:rsidRPr="00B064D2">
        <w:rPr>
          <w:rFonts w:ascii="Times New Roman" w:eastAsia="Times New Roman" w:hAnsi="Times New Roman" w:cs="Times New Roman"/>
          <w:i/>
          <w:color w:val="000000"/>
          <w:sz w:val="24"/>
          <w:szCs w:val="24"/>
          <w:lang w:eastAsia="es-ES"/>
        </w:rPr>
        <w:lastRenderedPageBreak/>
        <w:t>Artículo</w:t>
      </w:r>
      <w:r w:rsidR="0024640B" w:rsidRPr="00B064D2">
        <w:rPr>
          <w:rFonts w:ascii="Times New Roman" w:eastAsia="Times New Roman" w:hAnsi="Times New Roman" w:cs="Times New Roman"/>
          <w:i/>
          <w:color w:val="000000"/>
          <w:sz w:val="24"/>
          <w:szCs w:val="24"/>
          <w:lang w:eastAsia="es-ES"/>
        </w:rPr>
        <w:t xml:space="preserve"> 70º: las cooperativas de trabajo asociado son aquellas que vinculan el trabajo personal de sus asociados para la producción de bienes, la ejecución de obr</w:t>
      </w:r>
      <w:r w:rsidR="001E7545" w:rsidRPr="00B064D2">
        <w:rPr>
          <w:rFonts w:ascii="Times New Roman" w:eastAsia="Times New Roman" w:hAnsi="Times New Roman" w:cs="Times New Roman"/>
          <w:i/>
          <w:color w:val="000000"/>
          <w:sz w:val="24"/>
          <w:szCs w:val="24"/>
          <w:lang w:eastAsia="es-ES"/>
        </w:rPr>
        <w:t>as o la prestación de servicios.</w:t>
      </w:r>
    </w:p>
    <w:p w:rsidR="00EA27EA" w:rsidRPr="00B064D2" w:rsidRDefault="00EA27EA" w:rsidP="00A82431">
      <w:pPr>
        <w:spacing w:after="0" w:line="240" w:lineRule="auto"/>
        <w:ind w:left="567"/>
        <w:jc w:val="both"/>
        <w:rPr>
          <w:rFonts w:ascii="Times New Roman" w:eastAsia="Times New Roman" w:hAnsi="Times New Roman" w:cs="Times New Roman"/>
          <w:i/>
          <w:color w:val="000000"/>
          <w:sz w:val="24"/>
          <w:szCs w:val="24"/>
          <w:lang w:eastAsia="es-ES"/>
        </w:rPr>
      </w:pPr>
    </w:p>
    <w:p w:rsidR="001E7545" w:rsidRPr="00B064D2" w:rsidRDefault="001E7545" w:rsidP="001E7545">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Con estas definiciones se da cuenta que las CTA son organizaciones sin ánimo de lucro, su fin no es generar utilidades para distribuir como las sociedades del sector privado, sino el generar utilidad para llevar bienestar a sus asociados por medio de programas educativos, de salud y recreación, e incluso servicios financieros que puedan ser más accesibles que los medios financieros tradicionales</w:t>
      </w:r>
      <w:r w:rsidR="00A160CC" w:rsidRPr="00B064D2">
        <w:rPr>
          <w:rFonts w:ascii="Times New Roman" w:eastAsia="Times New Roman" w:hAnsi="Times New Roman" w:cs="Times New Roman"/>
          <w:color w:val="000000"/>
          <w:sz w:val="24"/>
          <w:szCs w:val="24"/>
          <w:lang w:eastAsia="es-ES"/>
        </w:rPr>
        <w:t>; de esto da cuenta su objeto social</w:t>
      </w:r>
      <w:r w:rsidR="0064772A" w:rsidRPr="00B064D2">
        <w:rPr>
          <w:rFonts w:ascii="Times New Roman" w:eastAsia="Times New Roman" w:hAnsi="Times New Roman" w:cs="Times New Roman"/>
          <w:color w:val="000000"/>
          <w:sz w:val="24"/>
          <w:szCs w:val="24"/>
          <w:lang w:eastAsia="es-ES"/>
        </w:rPr>
        <w:t>: generación de empleos dignos y bienestar para los asociados.</w:t>
      </w:r>
    </w:p>
    <w:p w:rsidR="0064772A" w:rsidRPr="00B064D2" w:rsidRDefault="0064772A" w:rsidP="001E7545">
      <w:pPr>
        <w:spacing w:after="0" w:line="240" w:lineRule="auto"/>
        <w:jc w:val="both"/>
        <w:rPr>
          <w:rFonts w:ascii="Times New Roman" w:eastAsia="Times New Roman" w:hAnsi="Times New Roman" w:cs="Times New Roman"/>
          <w:color w:val="000000"/>
          <w:sz w:val="24"/>
          <w:szCs w:val="24"/>
          <w:lang w:eastAsia="es-ES"/>
        </w:rPr>
      </w:pPr>
    </w:p>
    <w:p w:rsidR="004867FC" w:rsidRPr="00B064D2" w:rsidRDefault="005C7FFE" w:rsidP="008B65DC">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Los órganos so</w:t>
      </w:r>
      <w:r w:rsidR="003E7D55" w:rsidRPr="00B064D2">
        <w:rPr>
          <w:rFonts w:ascii="Times New Roman" w:eastAsia="Times New Roman" w:hAnsi="Times New Roman" w:cs="Times New Roman"/>
          <w:color w:val="000000"/>
          <w:sz w:val="24"/>
          <w:szCs w:val="24"/>
          <w:lang w:eastAsia="es-ES"/>
        </w:rPr>
        <w:t>ciales en la ley son: e</w:t>
      </w:r>
      <w:r w:rsidRPr="00B064D2">
        <w:rPr>
          <w:rFonts w:ascii="Times New Roman" w:eastAsia="Times New Roman" w:hAnsi="Times New Roman" w:cs="Times New Roman"/>
          <w:color w:val="000000"/>
          <w:sz w:val="24"/>
          <w:szCs w:val="24"/>
          <w:lang w:eastAsia="es-ES"/>
        </w:rPr>
        <w:t>n primer lugar la asamblea general como máximo órgano social</w:t>
      </w:r>
      <w:r w:rsidR="00AE1F4E" w:rsidRPr="00B064D2">
        <w:rPr>
          <w:rFonts w:ascii="Times New Roman" w:eastAsia="Times New Roman" w:hAnsi="Times New Roman" w:cs="Times New Roman"/>
          <w:color w:val="000000"/>
          <w:sz w:val="24"/>
          <w:szCs w:val="24"/>
          <w:lang w:eastAsia="es-ES"/>
        </w:rPr>
        <w:t xml:space="preserve">, </w:t>
      </w:r>
      <w:r w:rsidR="003E7D55" w:rsidRPr="00B064D2">
        <w:rPr>
          <w:rFonts w:ascii="Times New Roman" w:eastAsia="Times New Roman" w:hAnsi="Times New Roman" w:cs="Times New Roman"/>
          <w:color w:val="000000"/>
          <w:sz w:val="24"/>
          <w:szCs w:val="24"/>
          <w:lang w:eastAsia="es-ES"/>
        </w:rPr>
        <w:t>dicta</w:t>
      </w:r>
      <w:r w:rsidR="00AE1F4E" w:rsidRPr="00B064D2">
        <w:rPr>
          <w:rFonts w:ascii="Times New Roman" w:eastAsia="Times New Roman" w:hAnsi="Times New Roman" w:cs="Times New Roman"/>
          <w:color w:val="000000"/>
          <w:sz w:val="24"/>
          <w:szCs w:val="24"/>
          <w:lang w:eastAsia="es-ES"/>
        </w:rPr>
        <w:t xml:space="preserve"> las disposiciones generales por las cuales se rige la cooperativa y toma las decisiones que sean </w:t>
      </w:r>
      <w:r w:rsidR="007B6057" w:rsidRPr="00B064D2">
        <w:rPr>
          <w:rFonts w:ascii="Times New Roman" w:eastAsia="Times New Roman" w:hAnsi="Times New Roman" w:cs="Times New Roman"/>
          <w:color w:val="000000"/>
          <w:sz w:val="24"/>
          <w:szCs w:val="24"/>
          <w:lang w:eastAsia="es-ES"/>
        </w:rPr>
        <w:t>más</w:t>
      </w:r>
      <w:r w:rsidR="00AE1F4E" w:rsidRPr="00B064D2">
        <w:rPr>
          <w:rFonts w:ascii="Times New Roman" w:eastAsia="Times New Roman" w:hAnsi="Times New Roman" w:cs="Times New Roman"/>
          <w:color w:val="000000"/>
          <w:sz w:val="24"/>
          <w:szCs w:val="24"/>
          <w:lang w:eastAsia="es-ES"/>
        </w:rPr>
        <w:t xml:space="preserve"> </w:t>
      </w:r>
      <w:r w:rsidR="003E7D55" w:rsidRPr="00B064D2">
        <w:rPr>
          <w:rFonts w:ascii="Times New Roman" w:eastAsia="Times New Roman" w:hAnsi="Times New Roman" w:cs="Times New Roman"/>
          <w:color w:val="000000"/>
          <w:sz w:val="24"/>
          <w:szCs w:val="24"/>
          <w:lang w:eastAsia="es-ES"/>
        </w:rPr>
        <w:t>transcendentales</w:t>
      </w:r>
      <w:r w:rsidR="00AE1F4E" w:rsidRPr="00B064D2">
        <w:rPr>
          <w:rFonts w:ascii="Times New Roman" w:eastAsia="Times New Roman" w:hAnsi="Times New Roman" w:cs="Times New Roman"/>
          <w:color w:val="000000"/>
          <w:sz w:val="24"/>
          <w:szCs w:val="24"/>
          <w:lang w:eastAsia="es-ES"/>
        </w:rPr>
        <w:t xml:space="preserve"> para su desarrollo</w:t>
      </w:r>
      <w:r w:rsidR="00A208DB" w:rsidRPr="00B064D2">
        <w:rPr>
          <w:rFonts w:ascii="Times New Roman" w:eastAsia="Times New Roman" w:hAnsi="Times New Roman" w:cs="Times New Roman"/>
          <w:color w:val="000000"/>
          <w:sz w:val="24"/>
          <w:szCs w:val="24"/>
          <w:lang w:eastAsia="es-ES"/>
        </w:rPr>
        <w:t xml:space="preserve">; </w:t>
      </w:r>
      <w:r w:rsidRPr="00B064D2">
        <w:rPr>
          <w:rFonts w:ascii="Times New Roman" w:eastAsia="Times New Roman" w:hAnsi="Times New Roman" w:cs="Times New Roman"/>
          <w:color w:val="000000"/>
          <w:sz w:val="24"/>
          <w:szCs w:val="24"/>
          <w:lang w:eastAsia="es-ES"/>
        </w:rPr>
        <w:t>en segundo lugar la junta de vigilancia</w:t>
      </w:r>
      <w:r w:rsidR="00AE1F4E" w:rsidRPr="00B064D2">
        <w:rPr>
          <w:rFonts w:ascii="Times New Roman" w:eastAsia="Times New Roman" w:hAnsi="Times New Roman" w:cs="Times New Roman"/>
          <w:color w:val="000000"/>
          <w:sz w:val="24"/>
          <w:szCs w:val="24"/>
          <w:lang w:eastAsia="es-ES"/>
        </w:rPr>
        <w:t xml:space="preserve"> es quien ejerce el control social </w:t>
      </w:r>
      <w:r w:rsidR="003E7D55" w:rsidRPr="00B064D2">
        <w:rPr>
          <w:rFonts w:ascii="Times New Roman" w:eastAsia="Times New Roman" w:hAnsi="Times New Roman" w:cs="Times New Roman"/>
          <w:color w:val="000000"/>
          <w:sz w:val="24"/>
          <w:szCs w:val="24"/>
          <w:lang w:eastAsia="es-ES"/>
        </w:rPr>
        <w:t>dando cuenta de si la administración ha seguido las disposiciones de la asamblea y los estatutos, denuncia las irregularidades frente asamblea, revisor fiscal y si es necesario a autoridades competentes, igualmente representa el autocontrol</w:t>
      </w:r>
      <w:r w:rsidR="005C519A" w:rsidRPr="00B064D2">
        <w:rPr>
          <w:rFonts w:ascii="Times New Roman" w:eastAsia="Times New Roman" w:hAnsi="Times New Roman" w:cs="Times New Roman"/>
          <w:color w:val="000000"/>
          <w:sz w:val="24"/>
          <w:szCs w:val="24"/>
          <w:lang w:eastAsia="es-ES"/>
        </w:rPr>
        <w:t xml:space="preserve"> </w:t>
      </w:r>
      <w:r w:rsidR="00AE1F4E" w:rsidRPr="00B064D2">
        <w:rPr>
          <w:rFonts w:ascii="Times New Roman" w:eastAsia="Times New Roman" w:hAnsi="Times New Roman" w:cs="Times New Roman"/>
          <w:color w:val="000000"/>
          <w:sz w:val="24"/>
          <w:szCs w:val="24"/>
          <w:lang w:eastAsia="es-ES"/>
        </w:rPr>
        <w:t xml:space="preserve">(Cardozo, </w:t>
      </w:r>
      <w:r w:rsidR="003E7D55" w:rsidRPr="00B064D2">
        <w:rPr>
          <w:rFonts w:ascii="Times New Roman" w:eastAsia="Times New Roman" w:hAnsi="Times New Roman" w:cs="Times New Roman"/>
          <w:color w:val="000000"/>
          <w:sz w:val="24"/>
          <w:szCs w:val="24"/>
          <w:lang w:eastAsia="es-ES"/>
        </w:rPr>
        <w:t>2005)</w:t>
      </w:r>
      <w:r w:rsidR="00A208DB" w:rsidRPr="00B064D2">
        <w:rPr>
          <w:rFonts w:ascii="Times New Roman" w:eastAsia="Times New Roman" w:hAnsi="Times New Roman" w:cs="Times New Roman"/>
          <w:color w:val="000000"/>
          <w:sz w:val="24"/>
          <w:szCs w:val="24"/>
          <w:lang w:eastAsia="es-ES"/>
        </w:rPr>
        <w:t xml:space="preserve">; </w:t>
      </w:r>
      <w:r w:rsidR="005C519A" w:rsidRPr="00B064D2">
        <w:rPr>
          <w:rFonts w:ascii="Times New Roman" w:eastAsia="Times New Roman" w:hAnsi="Times New Roman" w:cs="Times New Roman"/>
          <w:color w:val="000000"/>
          <w:sz w:val="24"/>
          <w:szCs w:val="24"/>
          <w:lang w:eastAsia="es-ES"/>
        </w:rPr>
        <w:t xml:space="preserve">la </w:t>
      </w:r>
      <w:r w:rsidRPr="00B064D2">
        <w:rPr>
          <w:rFonts w:ascii="Times New Roman" w:eastAsia="Times New Roman" w:hAnsi="Times New Roman" w:cs="Times New Roman"/>
          <w:color w:val="000000"/>
          <w:sz w:val="24"/>
          <w:szCs w:val="24"/>
          <w:lang w:eastAsia="es-ES"/>
        </w:rPr>
        <w:t xml:space="preserve">junta de administración </w:t>
      </w:r>
      <w:r w:rsidR="005C519A" w:rsidRPr="00B064D2">
        <w:rPr>
          <w:rFonts w:ascii="Times New Roman" w:eastAsia="Times New Roman" w:hAnsi="Times New Roman" w:cs="Times New Roman"/>
          <w:color w:val="000000"/>
          <w:sz w:val="24"/>
          <w:szCs w:val="24"/>
          <w:lang w:eastAsia="es-ES"/>
        </w:rPr>
        <w:t xml:space="preserve"> hace parte también de los órganos sociales</w:t>
      </w:r>
      <w:r w:rsidR="00A208DB" w:rsidRPr="00B064D2">
        <w:rPr>
          <w:rFonts w:ascii="Times New Roman" w:eastAsia="Times New Roman" w:hAnsi="Times New Roman" w:cs="Times New Roman"/>
          <w:color w:val="000000"/>
          <w:sz w:val="24"/>
          <w:szCs w:val="24"/>
          <w:lang w:eastAsia="es-ES"/>
        </w:rPr>
        <w:t>, se encarga de elegir al representante legal, participa también en la administración de las cooperativa y en la reglamentación de los estatutos;</w:t>
      </w:r>
      <w:r w:rsidR="005C519A" w:rsidRPr="00B064D2">
        <w:rPr>
          <w:rFonts w:ascii="Times New Roman" w:eastAsia="Times New Roman" w:hAnsi="Times New Roman" w:cs="Times New Roman"/>
          <w:color w:val="000000"/>
          <w:sz w:val="24"/>
          <w:szCs w:val="24"/>
          <w:lang w:eastAsia="es-ES"/>
        </w:rPr>
        <w:t xml:space="preserve"> </w:t>
      </w:r>
      <w:r w:rsidRPr="00B064D2">
        <w:rPr>
          <w:rFonts w:ascii="Times New Roman" w:eastAsia="Times New Roman" w:hAnsi="Times New Roman" w:cs="Times New Roman"/>
          <w:color w:val="000000"/>
          <w:sz w:val="24"/>
          <w:szCs w:val="24"/>
          <w:lang w:eastAsia="es-ES"/>
        </w:rPr>
        <w:t xml:space="preserve">y </w:t>
      </w:r>
      <w:r w:rsidR="00EE293A" w:rsidRPr="00B064D2">
        <w:rPr>
          <w:rFonts w:ascii="Times New Roman" w:eastAsia="Times New Roman" w:hAnsi="Times New Roman" w:cs="Times New Roman"/>
          <w:color w:val="000000"/>
          <w:sz w:val="24"/>
          <w:szCs w:val="24"/>
          <w:lang w:eastAsia="es-ES"/>
        </w:rPr>
        <w:t xml:space="preserve">por último la </w:t>
      </w:r>
      <w:r w:rsidRPr="00B064D2">
        <w:rPr>
          <w:rFonts w:ascii="Times New Roman" w:eastAsia="Times New Roman" w:hAnsi="Times New Roman" w:cs="Times New Roman"/>
          <w:color w:val="000000"/>
          <w:sz w:val="24"/>
          <w:szCs w:val="24"/>
          <w:lang w:eastAsia="es-ES"/>
        </w:rPr>
        <w:t>revisoría fiscal</w:t>
      </w:r>
      <w:r w:rsidR="003E7D55" w:rsidRPr="00B064D2">
        <w:rPr>
          <w:rFonts w:ascii="Times New Roman" w:eastAsia="Times New Roman" w:hAnsi="Times New Roman" w:cs="Times New Roman"/>
          <w:color w:val="000000"/>
          <w:sz w:val="24"/>
          <w:szCs w:val="24"/>
          <w:lang w:eastAsia="es-ES"/>
        </w:rPr>
        <w:t xml:space="preserve"> que ejerce las funciones descritas por la ley y los estatutos</w:t>
      </w:r>
      <w:r w:rsidRPr="00B064D2">
        <w:rPr>
          <w:rFonts w:ascii="Times New Roman" w:eastAsia="Times New Roman" w:hAnsi="Times New Roman" w:cs="Times New Roman"/>
          <w:color w:val="000000"/>
          <w:sz w:val="24"/>
          <w:szCs w:val="24"/>
          <w:lang w:eastAsia="es-ES"/>
        </w:rPr>
        <w:t xml:space="preserve">. </w:t>
      </w:r>
      <w:r w:rsidR="00EE293A" w:rsidRPr="00B064D2">
        <w:rPr>
          <w:rFonts w:ascii="Times New Roman" w:eastAsia="Times New Roman" w:hAnsi="Times New Roman" w:cs="Times New Roman"/>
          <w:color w:val="000000"/>
          <w:sz w:val="24"/>
          <w:szCs w:val="24"/>
          <w:lang w:eastAsia="es-ES"/>
        </w:rPr>
        <w:t xml:space="preserve">Estos </w:t>
      </w:r>
      <w:r w:rsidR="003E7D55" w:rsidRPr="00B064D2">
        <w:rPr>
          <w:rFonts w:ascii="Times New Roman" w:eastAsia="Times New Roman" w:hAnsi="Times New Roman" w:cs="Times New Roman"/>
          <w:color w:val="000000"/>
          <w:sz w:val="24"/>
          <w:szCs w:val="24"/>
          <w:lang w:eastAsia="es-ES"/>
        </w:rPr>
        <w:t xml:space="preserve">cuatro </w:t>
      </w:r>
      <w:r w:rsidR="00EE293A" w:rsidRPr="00B064D2">
        <w:rPr>
          <w:rFonts w:ascii="Times New Roman" w:eastAsia="Times New Roman" w:hAnsi="Times New Roman" w:cs="Times New Roman"/>
          <w:color w:val="000000"/>
          <w:sz w:val="24"/>
          <w:szCs w:val="24"/>
          <w:lang w:eastAsia="es-ES"/>
        </w:rPr>
        <w:t xml:space="preserve">órganos </w:t>
      </w:r>
      <w:r w:rsidR="00CC4ACA" w:rsidRPr="00B064D2">
        <w:rPr>
          <w:rFonts w:ascii="Times New Roman" w:eastAsia="Times New Roman" w:hAnsi="Times New Roman" w:cs="Times New Roman"/>
          <w:color w:val="000000"/>
          <w:sz w:val="24"/>
          <w:szCs w:val="24"/>
          <w:lang w:eastAsia="es-ES"/>
        </w:rPr>
        <w:t>son una de las características de las cooperativas de trabajo asociado ya que no son opcionales.</w:t>
      </w:r>
    </w:p>
    <w:p w:rsidR="00A208DB" w:rsidRPr="00B064D2" w:rsidRDefault="00A208DB" w:rsidP="008B65DC">
      <w:pPr>
        <w:spacing w:after="0" w:line="240" w:lineRule="auto"/>
        <w:jc w:val="both"/>
        <w:rPr>
          <w:rFonts w:ascii="Times New Roman" w:eastAsia="Times New Roman" w:hAnsi="Times New Roman" w:cs="Times New Roman"/>
          <w:color w:val="000000"/>
          <w:sz w:val="24"/>
          <w:szCs w:val="24"/>
          <w:lang w:eastAsia="es-ES"/>
        </w:rPr>
      </w:pPr>
    </w:p>
    <w:p w:rsidR="00A208DB" w:rsidRPr="00B064D2" w:rsidRDefault="00877487" w:rsidP="008B65DC">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Las cooperativas no se rigen por el código laboral que cobija a los demás trabajares dependientes, esto se sustenta en que el código laboral trata los conflictos que puedan generarse en la relación empleado- empleador</w:t>
      </w:r>
      <w:r w:rsidR="00230B95" w:rsidRPr="00B064D2">
        <w:rPr>
          <w:rFonts w:ascii="Times New Roman" w:eastAsia="Times New Roman" w:hAnsi="Times New Roman" w:cs="Times New Roman"/>
          <w:color w:val="000000"/>
          <w:sz w:val="24"/>
          <w:szCs w:val="24"/>
          <w:lang w:eastAsia="es-ES"/>
        </w:rPr>
        <w:t xml:space="preserve"> y en las cooperativas</w:t>
      </w:r>
      <w:r w:rsidR="00267AC8" w:rsidRPr="00B064D2">
        <w:rPr>
          <w:rFonts w:ascii="Times New Roman" w:eastAsia="Times New Roman" w:hAnsi="Times New Roman" w:cs="Times New Roman"/>
          <w:color w:val="000000"/>
          <w:sz w:val="24"/>
          <w:szCs w:val="24"/>
          <w:lang w:eastAsia="es-ES"/>
        </w:rPr>
        <w:t>,</w:t>
      </w:r>
      <w:r w:rsidR="00230B95" w:rsidRPr="00B064D2">
        <w:rPr>
          <w:rFonts w:ascii="Times New Roman" w:eastAsia="Times New Roman" w:hAnsi="Times New Roman" w:cs="Times New Roman"/>
          <w:color w:val="000000"/>
          <w:sz w:val="24"/>
          <w:szCs w:val="24"/>
          <w:lang w:eastAsia="es-ES"/>
        </w:rPr>
        <w:t xml:space="preserve"> este conflicto no existe ya que sus empleados son a la vez sus dueños. Sin embargo</w:t>
      </w:r>
      <w:r w:rsidR="00267AC8" w:rsidRPr="00B064D2">
        <w:rPr>
          <w:rFonts w:ascii="Times New Roman" w:eastAsia="Times New Roman" w:hAnsi="Times New Roman" w:cs="Times New Roman"/>
          <w:color w:val="000000"/>
          <w:sz w:val="24"/>
          <w:szCs w:val="24"/>
          <w:lang w:eastAsia="es-ES"/>
        </w:rPr>
        <w:t>,</w:t>
      </w:r>
      <w:r w:rsidR="00230B95" w:rsidRPr="00B064D2">
        <w:rPr>
          <w:rFonts w:ascii="Times New Roman" w:eastAsia="Times New Roman" w:hAnsi="Times New Roman" w:cs="Times New Roman"/>
          <w:color w:val="000000"/>
          <w:sz w:val="24"/>
          <w:szCs w:val="24"/>
          <w:lang w:eastAsia="es-ES"/>
        </w:rPr>
        <w:t xml:space="preserve"> cada cooperativa debe crear su propio régimen de compensaciones y de trabajo</w:t>
      </w:r>
      <w:r w:rsidR="000635BE" w:rsidRPr="00B064D2">
        <w:rPr>
          <w:rFonts w:ascii="Times New Roman" w:eastAsia="Times New Roman" w:hAnsi="Times New Roman" w:cs="Times New Roman"/>
          <w:color w:val="000000"/>
          <w:sz w:val="24"/>
          <w:szCs w:val="24"/>
          <w:lang w:eastAsia="es-ES"/>
        </w:rPr>
        <w:t xml:space="preserve"> asociado </w:t>
      </w:r>
      <w:r w:rsidR="009E47FA" w:rsidRPr="00B064D2">
        <w:rPr>
          <w:rFonts w:ascii="Times New Roman" w:eastAsia="Times New Roman" w:hAnsi="Times New Roman" w:cs="Times New Roman"/>
          <w:color w:val="000000"/>
          <w:sz w:val="24"/>
          <w:szCs w:val="24"/>
          <w:lang w:eastAsia="es-ES"/>
        </w:rPr>
        <w:t xml:space="preserve">que debe ser aprobado por la asamblea y </w:t>
      </w:r>
      <w:r w:rsidR="000635BE" w:rsidRPr="00B064D2">
        <w:rPr>
          <w:rFonts w:ascii="Times New Roman" w:eastAsia="Times New Roman" w:hAnsi="Times New Roman" w:cs="Times New Roman"/>
          <w:color w:val="000000"/>
          <w:sz w:val="24"/>
          <w:szCs w:val="24"/>
          <w:lang w:eastAsia="es-ES"/>
        </w:rPr>
        <w:t>que deberá ser revisado y autorizado por el ministerio de la protección social.</w:t>
      </w:r>
      <w:r w:rsidR="00230B95" w:rsidRPr="00B064D2">
        <w:rPr>
          <w:rFonts w:ascii="Times New Roman" w:eastAsia="Times New Roman" w:hAnsi="Times New Roman" w:cs="Times New Roman"/>
          <w:color w:val="000000"/>
          <w:sz w:val="24"/>
          <w:szCs w:val="24"/>
          <w:lang w:eastAsia="es-ES"/>
        </w:rPr>
        <w:t xml:space="preserve"> </w:t>
      </w:r>
    </w:p>
    <w:p w:rsidR="00CC4ACA" w:rsidRPr="00B064D2" w:rsidRDefault="00CC4ACA" w:rsidP="008B65DC">
      <w:pPr>
        <w:spacing w:after="0" w:line="240" w:lineRule="auto"/>
        <w:jc w:val="both"/>
        <w:rPr>
          <w:rFonts w:ascii="Times New Roman" w:eastAsia="Times New Roman" w:hAnsi="Times New Roman" w:cs="Times New Roman"/>
          <w:color w:val="000000"/>
          <w:sz w:val="24"/>
          <w:szCs w:val="24"/>
          <w:lang w:eastAsia="es-ES"/>
        </w:rPr>
      </w:pPr>
    </w:p>
    <w:p w:rsidR="00CC4ACA" w:rsidRPr="00B064D2" w:rsidRDefault="00267AC8" w:rsidP="008B65DC">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Adicionalmente la L</w:t>
      </w:r>
      <w:r w:rsidR="00CC4ACA" w:rsidRPr="00B064D2">
        <w:rPr>
          <w:rFonts w:ascii="Times New Roman" w:eastAsia="Times New Roman" w:hAnsi="Times New Roman" w:cs="Times New Roman"/>
          <w:color w:val="000000"/>
          <w:sz w:val="24"/>
          <w:szCs w:val="24"/>
          <w:lang w:eastAsia="es-ES"/>
        </w:rPr>
        <w:t>ey 1233 de 2008 les dice a las cooperativas las bases de las contribuciones a s</w:t>
      </w:r>
      <w:r w:rsidR="009E1B05" w:rsidRPr="00B064D2">
        <w:rPr>
          <w:rFonts w:ascii="Times New Roman" w:eastAsia="Times New Roman" w:hAnsi="Times New Roman" w:cs="Times New Roman"/>
          <w:color w:val="000000"/>
          <w:sz w:val="24"/>
          <w:szCs w:val="24"/>
          <w:lang w:eastAsia="es-ES"/>
        </w:rPr>
        <w:t xml:space="preserve">eguridad social y parafiscales; </w:t>
      </w:r>
      <w:r w:rsidR="00CC4ACA" w:rsidRPr="00B064D2">
        <w:rPr>
          <w:rFonts w:ascii="Times New Roman" w:eastAsia="Times New Roman" w:hAnsi="Times New Roman" w:cs="Times New Roman"/>
          <w:color w:val="000000"/>
          <w:sz w:val="24"/>
          <w:szCs w:val="24"/>
          <w:lang w:eastAsia="es-ES"/>
        </w:rPr>
        <w:t xml:space="preserve">anteriormente las CTA no tenían que aportar parafiscales, se utilizaba mucho esta figura para </w:t>
      </w:r>
      <w:r w:rsidR="006D21FA" w:rsidRPr="00B064D2">
        <w:rPr>
          <w:rFonts w:ascii="Times New Roman" w:eastAsia="Times New Roman" w:hAnsi="Times New Roman" w:cs="Times New Roman"/>
          <w:color w:val="000000"/>
          <w:sz w:val="24"/>
          <w:szCs w:val="24"/>
          <w:lang w:eastAsia="es-ES"/>
        </w:rPr>
        <w:t xml:space="preserve">evadir la ley laboral por </w:t>
      </w:r>
      <w:r w:rsidR="002333B0" w:rsidRPr="00B064D2">
        <w:rPr>
          <w:rFonts w:ascii="Times New Roman" w:eastAsia="Times New Roman" w:hAnsi="Times New Roman" w:cs="Times New Roman"/>
          <w:color w:val="000000"/>
          <w:sz w:val="24"/>
          <w:szCs w:val="24"/>
          <w:lang w:eastAsia="es-ES"/>
        </w:rPr>
        <w:t xml:space="preserve"> </w:t>
      </w:r>
      <w:r w:rsidR="006D21FA" w:rsidRPr="00B064D2">
        <w:rPr>
          <w:rFonts w:ascii="Times New Roman" w:eastAsia="Times New Roman" w:hAnsi="Times New Roman" w:cs="Times New Roman"/>
          <w:color w:val="000000"/>
          <w:sz w:val="24"/>
          <w:szCs w:val="24"/>
          <w:lang w:eastAsia="es-ES"/>
        </w:rPr>
        <w:t xml:space="preserve">no estar sujetas </w:t>
      </w:r>
      <w:r w:rsidR="002333B0" w:rsidRPr="00B064D2">
        <w:rPr>
          <w:rFonts w:ascii="Times New Roman" w:eastAsia="Times New Roman" w:hAnsi="Times New Roman" w:cs="Times New Roman"/>
          <w:color w:val="000000"/>
          <w:sz w:val="24"/>
          <w:szCs w:val="24"/>
          <w:lang w:eastAsia="es-ES"/>
        </w:rPr>
        <w:t xml:space="preserve">al régimen </w:t>
      </w:r>
      <w:r w:rsidR="006D21FA" w:rsidRPr="00B064D2">
        <w:rPr>
          <w:rFonts w:ascii="Times New Roman" w:eastAsia="Times New Roman" w:hAnsi="Times New Roman" w:cs="Times New Roman"/>
          <w:color w:val="000000"/>
          <w:sz w:val="24"/>
          <w:szCs w:val="24"/>
          <w:lang w:eastAsia="es-ES"/>
        </w:rPr>
        <w:t xml:space="preserve">laboral ordinario, </w:t>
      </w:r>
      <w:r w:rsidR="007B6057" w:rsidRPr="00B064D2">
        <w:rPr>
          <w:rFonts w:ascii="Times New Roman" w:eastAsia="Times New Roman" w:hAnsi="Times New Roman" w:cs="Times New Roman"/>
          <w:color w:val="000000"/>
          <w:sz w:val="24"/>
          <w:szCs w:val="24"/>
          <w:lang w:eastAsia="es-ES"/>
        </w:rPr>
        <w:t>sin</w:t>
      </w:r>
      <w:r w:rsidR="006D21FA" w:rsidRPr="00B064D2">
        <w:rPr>
          <w:rFonts w:ascii="Times New Roman" w:eastAsia="Times New Roman" w:hAnsi="Times New Roman" w:cs="Times New Roman"/>
          <w:color w:val="000000"/>
          <w:sz w:val="24"/>
          <w:szCs w:val="24"/>
          <w:lang w:eastAsia="es-ES"/>
        </w:rPr>
        <w:t xml:space="preserve"> embargo esta ley establece las bases sobre las cuales se deben hacer estos aportes.</w:t>
      </w:r>
    </w:p>
    <w:p w:rsidR="006D21FA" w:rsidRPr="00B064D2" w:rsidRDefault="006D21FA" w:rsidP="008B65DC">
      <w:pPr>
        <w:spacing w:after="0" w:line="240" w:lineRule="auto"/>
        <w:jc w:val="both"/>
        <w:rPr>
          <w:rFonts w:ascii="Times New Roman" w:eastAsia="Times New Roman" w:hAnsi="Times New Roman" w:cs="Times New Roman"/>
          <w:color w:val="000000"/>
          <w:sz w:val="24"/>
          <w:szCs w:val="24"/>
          <w:lang w:eastAsia="es-ES"/>
        </w:rPr>
      </w:pPr>
    </w:p>
    <w:p w:rsidR="006D21FA" w:rsidRPr="00B064D2" w:rsidRDefault="006D21FA" w:rsidP="008B65DC">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La ACI (Alianza Cooperativa Internacional) maneja unos principios y directrices por las cuales se rigen las cooperativas en el mundo, y Colombia no es la excepción:</w:t>
      </w:r>
    </w:p>
    <w:p w:rsidR="006D21FA" w:rsidRPr="00B064D2" w:rsidRDefault="006D21FA" w:rsidP="006D21FA">
      <w:pPr>
        <w:spacing w:after="0" w:line="240" w:lineRule="auto"/>
        <w:jc w:val="both"/>
        <w:rPr>
          <w:rFonts w:ascii="Times New Roman" w:eastAsia="Times New Roman" w:hAnsi="Times New Roman" w:cs="Times New Roman"/>
          <w:color w:val="000000"/>
          <w:sz w:val="24"/>
          <w:szCs w:val="24"/>
          <w:lang w:eastAsia="es-ES"/>
        </w:rPr>
      </w:pPr>
    </w:p>
    <w:p w:rsidR="006D21FA" w:rsidRPr="00B064D2" w:rsidRDefault="00FD5DF1" w:rsidP="006D21FA">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Principios:</w:t>
      </w:r>
      <w:r w:rsidR="009C2F47" w:rsidRPr="00B064D2">
        <w:rPr>
          <w:rFonts w:ascii="Times New Roman" w:eastAsia="Times New Roman" w:hAnsi="Times New Roman" w:cs="Times New Roman"/>
          <w:color w:val="000000"/>
          <w:sz w:val="24"/>
          <w:szCs w:val="24"/>
          <w:lang w:eastAsia="es-ES"/>
        </w:rPr>
        <w:t xml:space="preserve"> </w:t>
      </w:r>
    </w:p>
    <w:p w:rsidR="006D21FA"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Lib</w:t>
      </w:r>
      <w:r w:rsidR="00C31867">
        <w:rPr>
          <w:rFonts w:ascii="Times New Roman" w:eastAsia="Times New Roman" w:hAnsi="Times New Roman" w:cs="Times New Roman"/>
          <w:color w:val="000000"/>
          <w:sz w:val="24"/>
          <w:szCs w:val="24"/>
          <w:lang w:eastAsia="es-ES"/>
        </w:rPr>
        <w:t>r</w:t>
      </w:r>
      <w:r w:rsidRPr="00B064D2">
        <w:rPr>
          <w:rFonts w:ascii="Times New Roman" w:eastAsia="Times New Roman" w:hAnsi="Times New Roman" w:cs="Times New Roman"/>
          <w:color w:val="000000"/>
          <w:sz w:val="24"/>
          <w:szCs w:val="24"/>
          <w:lang w:eastAsia="es-ES"/>
        </w:rPr>
        <w:t>e acceso y adhesión voluntaria.</w:t>
      </w:r>
    </w:p>
    <w:p w:rsidR="006D21FA"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Control democrático.</w:t>
      </w:r>
    </w:p>
    <w:p w:rsidR="006D21FA"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Distribución de excedentes en proporción a las operaciones, no al capital.</w:t>
      </w:r>
    </w:p>
    <w:p w:rsidR="006D21FA"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Limitación de interés al capital.</w:t>
      </w:r>
    </w:p>
    <w:p w:rsidR="006D21FA"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Neutralidad política y religiosa.</w:t>
      </w:r>
    </w:p>
    <w:p w:rsidR="00672911" w:rsidRPr="00B064D2" w:rsidRDefault="006D21FA" w:rsidP="006D21FA">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lastRenderedPageBreak/>
        <w:t>Ventas al contado.</w:t>
      </w:r>
      <w:r w:rsidR="009C2F47" w:rsidRPr="00B064D2">
        <w:rPr>
          <w:rFonts w:ascii="Times New Roman" w:eastAsia="Times New Roman" w:hAnsi="Times New Roman" w:cs="Times New Roman"/>
          <w:color w:val="000000"/>
          <w:sz w:val="24"/>
          <w:szCs w:val="24"/>
          <w:lang w:eastAsia="es-ES"/>
        </w:rPr>
        <w:t xml:space="preserve"> </w:t>
      </w:r>
    </w:p>
    <w:p w:rsidR="006D21FA" w:rsidRPr="00B064D2" w:rsidRDefault="006D21FA" w:rsidP="00672911">
      <w:pPr>
        <w:pStyle w:val="Prrafodelista"/>
        <w:numPr>
          <w:ilvl w:val="0"/>
          <w:numId w:val="9"/>
        </w:num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Fomento de la educación y obras sociales.</w:t>
      </w:r>
      <w:r w:rsidR="00672911" w:rsidRPr="00B064D2">
        <w:rPr>
          <w:rFonts w:ascii="Times New Roman" w:eastAsia="Times New Roman" w:hAnsi="Times New Roman" w:cs="Times New Roman"/>
          <w:color w:val="000000"/>
          <w:sz w:val="24"/>
          <w:szCs w:val="24"/>
          <w:lang w:eastAsia="es-ES"/>
        </w:rPr>
        <w:t xml:space="preserve"> ( Köhler, U. 2000) </w:t>
      </w:r>
    </w:p>
    <w:p w:rsidR="0042598A" w:rsidRPr="00B064D2" w:rsidRDefault="0042598A" w:rsidP="0042598A">
      <w:pPr>
        <w:spacing w:after="0" w:line="240" w:lineRule="auto"/>
        <w:jc w:val="both"/>
        <w:rPr>
          <w:rFonts w:ascii="Times New Roman" w:eastAsia="Times New Roman" w:hAnsi="Times New Roman" w:cs="Times New Roman"/>
          <w:color w:val="000000"/>
          <w:sz w:val="24"/>
          <w:szCs w:val="24"/>
          <w:lang w:eastAsia="es-ES"/>
        </w:rPr>
      </w:pPr>
    </w:p>
    <w:p w:rsidR="0042598A" w:rsidRPr="00B064D2" w:rsidRDefault="0042598A" w:rsidP="0042598A">
      <w:pPr>
        <w:spacing w:after="0" w:line="240" w:lineRule="auto"/>
        <w:jc w:val="both"/>
        <w:rPr>
          <w:rFonts w:ascii="Times New Roman" w:eastAsia="Times New Roman" w:hAnsi="Times New Roman" w:cs="Times New Roman"/>
          <w:color w:val="000000"/>
          <w:sz w:val="24"/>
          <w:szCs w:val="24"/>
          <w:lang w:eastAsia="es-ES"/>
        </w:rPr>
      </w:pPr>
      <w:r w:rsidRPr="00B064D2">
        <w:rPr>
          <w:rFonts w:ascii="Times New Roman" w:eastAsia="Times New Roman" w:hAnsi="Times New Roman" w:cs="Times New Roman"/>
          <w:color w:val="000000"/>
          <w:sz w:val="24"/>
          <w:szCs w:val="24"/>
          <w:lang w:eastAsia="es-ES"/>
        </w:rPr>
        <w:t>Estos reflejan las características del operar de las cooperativas en la actualidad, puesto que se evidencia que lo que se busca es un bienestar para todos los asociados y no beneficios individuales, igualmente la capacitación constante y una adhesión que debe ser voluntaria.</w:t>
      </w:r>
    </w:p>
    <w:p w:rsidR="006D21FA" w:rsidRPr="00B064D2" w:rsidRDefault="006D21FA" w:rsidP="008B65DC">
      <w:pPr>
        <w:spacing w:after="0" w:line="240" w:lineRule="auto"/>
        <w:jc w:val="both"/>
        <w:rPr>
          <w:rFonts w:ascii="Times New Roman" w:eastAsia="Times New Roman" w:hAnsi="Times New Roman" w:cs="Times New Roman"/>
          <w:color w:val="000000"/>
          <w:sz w:val="24"/>
          <w:szCs w:val="24"/>
          <w:lang w:eastAsia="es-ES"/>
        </w:rPr>
      </w:pPr>
    </w:p>
    <w:p w:rsidR="006D21FA" w:rsidRPr="00B064D2" w:rsidRDefault="006D21FA" w:rsidP="008B65DC">
      <w:pPr>
        <w:spacing w:after="0" w:line="240" w:lineRule="auto"/>
        <w:jc w:val="both"/>
        <w:rPr>
          <w:rFonts w:ascii="Times New Roman" w:eastAsia="Times New Roman" w:hAnsi="Times New Roman" w:cs="Times New Roman"/>
          <w:color w:val="000000"/>
          <w:sz w:val="24"/>
          <w:szCs w:val="24"/>
          <w:lang w:eastAsia="es-ES"/>
        </w:rPr>
      </w:pPr>
    </w:p>
    <w:p w:rsidR="006D21FA" w:rsidRPr="00B064D2" w:rsidRDefault="00B7414D" w:rsidP="008B65DC">
      <w:pPr>
        <w:spacing w:after="0" w:line="240" w:lineRule="auto"/>
        <w:jc w:val="both"/>
        <w:rPr>
          <w:rFonts w:ascii="Times New Roman" w:hAnsi="Times New Roman" w:cs="Times New Roman"/>
          <w:b/>
          <w:i/>
          <w:sz w:val="24"/>
          <w:szCs w:val="24"/>
        </w:rPr>
      </w:pPr>
      <w:r w:rsidRPr="00B064D2">
        <w:rPr>
          <w:rFonts w:ascii="Times New Roman" w:hAnsi="Times New Roman" w:cs="Times New Roman"/>
          <w:b/>
          <w:i/>
          <w:sz w:val="24"/>
          <w:szCs w:val="24"/>
        </w:rPr>
        <w:t>Estadísticas sobre cooperativas de trabajo asociado en Colombia</w:t>
      </w:r>
    </w:p>
    <w:p w:rsidR="00946E52" w:rsidRPr="00B064D2" w:rsidRDefault="00946E52" w:rsidP="008B65DC">
      <w:pPr>
        <w:spacing w:after="0" w:line="240" w:lineRule="auto"/>
        <w:jc w:val="both"/>
        <w:rPr>
          <w:rFonts w:ascii="Times New Roman" w:hAnsi="Times New Roman" w:cs="Times New Roman"/>
          <w:b/>
          <w:i/>
          <w:sz w:val="24"/>
          <w:szCs w:val="24"/>
        </w:rPr>
      </w:pPr>
    </w:p>
    <w:p w:rsidR="00946E52" w:rsidRPr="00B064D2" w:rsidRDefault="00946E52" w:rsidP="008B65DC">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 superintendencia clasifica las organizaciones del sector solidario en tres categorías básicas: Cooperativas, fondos de empleados y asociaciones mutuales. El sector cooperativo </w:t>
      </w:r>
      <w:r w:rsidR="0051563D" w:rsidRPr="00B064D2">
        <w:rPr>
          <w:rFonts w:ascii="Times New Roman" w:hAnsi="Times New Roman" w:cs="Times New Roman"/>
          <w:sz w:val="24"/>
          <w:szCs w:val="24"/>
        </w:rPr>
        <w:t xml:space="preserve">a su vez se puede dar en varias modalidades y participa en muchas de las actividades económicas del </w:t>
      </w:r>
      <w:r w:rsidR="0070061D" w:rsidRPr="00B064D2">
        <w:rPr>
          <w:rFonts w:ascii="Times New Roman" w:hAnsi="Times New Roman" w:cs="Times New Roman"/>
          <w:sz w:val="24"/>
          <w:szCs w:val="24"/>
        </w:rPr>
        <w:t>país. Entre las modalidades está</w:t>
      </w:r>
      <w:r w:rsidR="0051563D" w:rsidRPr="00B064D2">
        <w:rPr>
          <w:rFonts w:ascii="Times New Roman" w:hAnsi="Times New Roman" w:cs="Times New Roman"/>
          <w:sz w:val="24"/>
          <w:szCs w:val="24"/>
        </w:rPr>
        <w:t xml:space="preserve"> la de </w:t>
      </w:r>
      <w:r w:rsidRPr="00B064D2">
        <w:rPr>
          <w:rFonts w:ascii="Times New Roman" w:hAnsi="Times New Roman" w:cs="Times New Roman"/>
          <w:sz w:val="24"/>
          <w:szCs w:val="24"/>
        </w:rPr>
        <w:t>T</w:t>
      </w:r>
      <w:r w:rsidR="0051563D" w:rsidRPr="00B064D2">
        <w:rPr>
          <w:rFonts w:ascii="Times New Roman" w:hAnsi="Times New Roman" w:cs="Times New Roman"/>
          <w:sz w:val="24"/>
          <w:szCs w:val="24"/>
        </w:rPr>
        <w:t xml:space="preserve">rabajo </w:t>
      </w:r>
      <w:r w:rsidRPr="00B064D2">
        <w:rPr>
          <w:rFonts w:ascii="Times New Roman" w:hAnsi="Times New Roman" w:cs="Times New Roman"/>
          <w:sz w:val="24"/>
          <w:szCs w:val="24"/>
        </w:rPr>
        <w:t>A</w:t>
      </w:r>
      <w:r w:rsidR="0051563D" w:rsidRPr="00B064D2">
        <w:rPr>
          <w:rFonts w:ascii="Times New Roman" w:hAnsi="Times New Roman" w:cs="Times New Roman"/>
          <w:sz w:val="24"/>
          <w:szCs w:val="24"/>
        </w:rPr>
        <w:t>sociado</w:t>
      </w:r>
      <w:r w:rsidRPr="00B064D2">
        <w:rPr>
          <w:rFonts w:ascii="Times New Roman" w:hAnsi="Times New Roman" w:cs="Times New Roman"/>
          <w:sz w:val="24"/>
          <w:szCs w:val="24"/>
        </w:rPr>
        <w:t>, en las cuales podemos encontrar en varias ramas de la economía como el sector salud que es sobre el cual recae este escrito.</w:t>
      </w:r>
    </w:p>
    <w:p w:rsidR="004867FC" w:rsidRPr="00B064D2" w:rsidRDefault="004867FC" w:rsidP="008B65DC">
      <w:pPr>
        <w:spacing w:after="0" w:line="240" w:lineRule="auto"/>
        <w:jc w:val="both"/>
        <w:rPr>
          <w:rFonts w:ascii="Times New Roman" w:hAnsi="Times New Roman" w:cs="Times New Roman"/>
          <w:sz w:val="24"/>
          <w:szCs w:val="24"/>
        </w:rPr>
      </w:pPr>
    </w:p>
    <w:p w:rsidR="007B2314" w:rsidRPr="00B064D2" w:rsidRDefault="003F7E87" w:rsidP="008B65DC">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Según informe de gestión de Co</w:t>
      </w:r>
      <w:r w:rsidR="007B2314" w:rsidRPr="00B064D2">
        <w:rPr>
          <w:rFonts w:ascii="Times New Roman" w:hAnsi="Times New Roman" w:cs="Times New Roman"/>
          <w:sz w:val="24"/>
          <w:szCs w:val="24"/>
        </w:rPr>
        <w:t xml:space="preserve">nfecoop de 2006, a esa fecha el sector solidario en </w:t>
      </w:r>
      <w:r w:rsidR="001E7AD2" w:rsidRPr="00B064D2">
        <w:rPr>
          <w:rFonts w:ascii="Times New Roman" w:hAnsi="Times New Roman" w:cs="Times New Roman"/>
          <w:sz w:val="24"/>
          <w:szCs w:val="24"/>
        </w:rPr>
        <w:t>Colombia</w:t>
      </w:r>
      <w:r w:rsidR="007B2314" w:rsidRPr="00B064D2">
        <w:rPr>
          <w:rFonts w:ascii="Times New Roman" w:hAnsi="Times New Roman" w:cs="Times New Roman"/>
          <w:sz w:val="24"/>
          <w:szCs w:val="24"/>
        </w:rPr>
        <w:t xml:space="preserve"> estaba </w:t>
      </w:r>
      <w:r w:rsidR="001E7AD2" w:rsidRPr="00B064D2">
        <w:rPr>
          <w:rFonts w:ascii="Times New Roman" w:hAnsi="Times New Roman" w:cs="Times New Roman"/>
          <w:sz w:val="24"/>
          <w:szCs w:val="24"/>
        </w:rPr>
        <w:t xml:space="preserve">compuesto </w:t>
      </w:r>
      <w:r w:rsidR="007B2314" w:rsidRPr="00B064D2">
        <w:rPr>
          <w:rFonts w:ascii="Times New Roman" w:hAnsi="Times New Roman" w:cs="Times New Roman"/>
          <w:sz w:val="24"/>
          <w:szCs w:val="24"/>
        </w:rPr>
        <w:t>de la siguiente manera: existían 8790 entidades de las cuales el 76.77% eran cooperativas, el 20.80% a fondos de empleados y el 3% a fondos mutuales.</w:t>
      </w:r>
      <w:r w:rsidR="001E7AD2" w:rsidRPr="00B064D2">
        <w:rPr>
          <w:rFonts w:ascii="Times New Roman" w:hAnsi="Times New Roman" w:cs="Times New Roman"/>
          <w:sz w:val="24"/>
          <w:szCs w:val="24"/>
        </w:rPr>
        <w:t xml:space="preserve"> Este sector de cooperativas a su vez</w:t>
      </w:r>
      <w:r w:rsidR="008B2CDB" w:rsidRPr="00B064D2">
        <w:rPr>
          <w:rFonts w:ascii="Times New Roman" w:hAnsi="Times New Roman" w:cs="Times New Roman"/>
          <w:sz w:val="24"/>
          <w:szCs w:val="24"/>
        </w:rPr>
        <w:t xml:space="preserve"> </w:t>
      </w:r>
      <w:r w:rsidR="001E7AD2" w:rsidRPr="00B064D2">
        <w:rPr>
          <w:rFonts w:ascii="Times New Roman" w:hAnsi="Times New Roman" w:cs="Times New Roman"/>
          <w:sz w:val="24"/>
          <w:szCs w:val="24"/>
        </w:rPr>
        <w:t>se puede</w:t>
      </w:r>
      <w:r w:rsidR="008B2CDB" w:rsidRPr="00B064D2">
        <w:rPr>
          <w:rFonts w:ascii="Times New Roman" w:hAnsi="Times New Roman" w:cs="Times New Roman"/>
          <w:sz w:val="24"/>
          <w:szCs w:val="24"/>
        </w:rPr>
        <w:t xml:space="preserve"> clasificar según su actividad: </w:t>
      </w:r>
    </w:p>
    <w:p w:rsidR="008B2CDB" w:rsidRPr="00B064D2" w:rsidRDefault="008B2CDB" w:rsidP="008B65DC">
      <w:pPr>
        <w:spacing w:after="0" w:line="240" w:lineRule="auto"/>
        <w:jc w:val="both"/>
        <w:rPr>
          <w:rFonts w:ascii="Times New Roman" w:hAnsi="Times New Roman" w:cs="Times New Roman"/>
          <w:sz w:val="24"/>
          <w:szCs w:val="24"/>
        </w:rPr>
      </w:pPr>
    </w:p>
    <w:p w:rsidR="008B2CDB" w:rsidRPr="00B064D2" w:rsidRDefault="008B2CDB" w:rsidP="008B2CDB">
      <w:pPr>
        <w:spacing w:after="0" w:line="240" w:lineRule="auto"/>
        <w:jc w:val="center"/>
        <w:rPr>
          <w:rFonts w:ascii="Times New Roman" w:hAnsi="Times New Roman" w:cs="Times New Roman"/>
          <w:sz w:val="24"/>
          <w:szCs w:val="24"/>
        </w:rPr>
      </w:pPr>
      <w:r w:rsidRPr="00B064D2">
        <w:rPr>
          <w:rFonts w:ascii="Times New Roman" w:hAnsi="Times New Roman" w:cs="Times New Roman"/>
          <w:noProof/>
          <w:sz w:val="24"/>
          <w:szCs w:val="24"/>
          <w:lang w:eastAsia="es-ES"/>
        </w:rPr>
        <w:drawing>
          <wp:inline distT="0" distB="0" distL="0" distR="0">
            <wp:extent cx="4643120" cy="3004185"/>
            <wp:effectExtent l="1905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43120" cy="3004185"/>
                    </a:xfrm>
                    <a:prstGeom prst="rect">
                      <a:avLst/>
                    </a:prstGeom>
                    <a:noFill/>
                    <a:ln w="9525">
                      <a:noFill/>
                      <a:miter lim="800000"/>
                      <a:headEnd/>
                      <a:tailEnd/>
                    </a:ln>
                  </pic:spPr>
                </pic:pic>
              </a:graphicData>
            </a:graphic>
          </wp:inline>
        </w:drawing>
      </w:r>
    </w:p>
    <w:p w:rsidR="00C65397" w:rsidRPr="00B064D2" w:rsidRDefault="00C65397" w:rsidP="00C65397">
      <w:pPr>
        <w:spacing w:after="0" w:line="240" w:lineRule="auto"/>
        <w:rPr>
          <w:rFonts w:ascii="Times New Roman" w:hAnsi="Times New Roman" w:cs="Times New Roman"/>
          <w:sz w:val="24"/>
          <w:szCs w:val="24"/>
          <w:vertAlign w:val="superscript"/>
        </w:rPr>
      </w:pPr>
      <w:r w:rsidRPr="00B064D2">
        <w:rPr>
          <w:rFonts w:ascii="Times New Roman" w:hAnsi="Times New Roman" w:cs="Times New Roman"/>
          <w:sz w:val="24"/>
          <w:szCs w:val="24"/>
          <w:vertAlign w:val="superscript"/>
        </w:rPr>
        <w:t xml:space="preserve">                   Fuente: base de datos Confecoop.</w:t>
      </w:r>
    </w:p>
    <w:p w:rsidR="007936EF" w:rsidRPr="00B064D2" w:rsidRDefault="007936EF" w:rsidP="008B2CDB">
      <w:pPr>
        <w:spacing w:after="0" w:line="240" w:lineRule="auto"/>
        <w:jc w:val="center"/>
        <w:rPr>
          <w:rFonts w:ascii="Times New Roman" w:hAnsi="Times New Roman" w:cs="Times New Roman"/>
          <w:sz w:val="24"/>
          <w:szCs w:val="24"/>
        </w:rPr>
      </w:pPr>
    </w:p>
    <w:p w:rsidR="007936EF" w:rsidRPr="00B064D2" w:rsidRDefault="0098256E" w:rsidP="0098256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Las cooperativas de trabajo asociados son más del 50% dentro del sector cooperativo, esto muestra una tendencia de la</w:t>
      </w:r>
      <w:r w:rsidR="0070061D" w:rsidRPr="00B064D2">
        <w:rPr>
          <w:rFonts w:ascii="Times New Roman" w:hAnsi="Times New Roman" w:cs="Times New Roman"/>
          <w:sz w:val="24"/>
          <w:szCs w:val="24"/>
        </w:rPr>
        <w:t>s</w:t>
      </w:r>
      <w:r w:rsidRPr="00B064D2">
        <w:rPr>
          <w:rFonts w:ascii="Times New Roman" w:hAnsi="Times New Roman" w:cs="Times New Roman"/>
          <w:sz w:val="24"/>
          <w:szCs w:val="24"/>
        </w:rPr>
        <w:t xml:space="preserve"> personas a </w:t>
      </w:r>
      <w:r w:rsidR="0051563D" w:rsidRPr="00B064D2">
        <w:rPr>
          <w:rFonts w:ascii="Times New Roman" w:hAnsi="Times New Roman" w:cs="Times New Roman"/>
          <w:sz w:val="24"/>
          <w:szCs w:val="24"/>
        </w:rPr>
        <w:t>participar en el sector solidario  bajo la modalidad de CTA para</w:t>
      </w:r>
      <w:r w:rsidRPr="00B064D2">
        <w:rPr>
          <w:rFonts w:ascii="Times New Roman" w:hAnsi="Times New Roman" w:cs="Times New Roman"/>
          <w:sz w:val="24"/>
          <w:szCs w:val="24"/>
        </w:rPr>
        <w:t xml:space="preserve"> asociarse y trabajar para lograr beneficios colectivos.</w:t>
      </w:r>
    </w:p>
    <w:p w:rsidR="0098256E" w:rsidRPr="00B064D2" w:rsidRDefault="0098256E" w:rsidP="0098256E">
      <w:pPr>
        <w:spacing w:after="0" w:line="240" w:lineRule="auto"/>
        <w:jc w:val="both"/>
        <w:rPr>
          <w:rFonts w:ascii="Times New Roman" w:hAnsi="Times New Roman" w:cs="Times New Roman"/>
          <w:sz w:val="24"/>
          <w:szCs w:val="24"/>
        </w:rPr>
      </w:pPr>
    </w:p>
    <w:p w:rsidR="004A5AAE" w:rsidRPr="00B064D2" w:rsidRDefault="0098256E" w:rsidP="0098256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 xml:space="preserve">Dentro de las bases de datos de la Superintendencia de economía solidaria se encuentran los archivos con los estados financieros de las entidades afiliadas, describiendo su nivel, actividad y  </w:t>
      </w:r>
      <w:r w:rsidR="003F7E87" w:rsidRPr="00B064D2">
        <w:rPr>
          <w:rFonts w:ascii="Times New Roman" w:hAnsi="Times New Roman" w:cs="Times New Roman"/>
          <w:sz w:val="24"/>
          <w:szCs w:val="24"/>
        </w:rPr>
        <w:t>resu</w:t>
      </w:r>
      <w:r w:rsidR="004A5AAE" w:rsidRPr="00B064D2">
        <w:rPr>
          <w:rFonts w:ascii="Times New Roman" w:hAnsi="Times New Roman" w:cs="Times New Roman"/>
          <w:sz w:val="24"/>
          <w:szCs w:val="24"/>
        </w:rPr>
        <w:t>men de los estados financieros.</w:t>
      </w:r>
    </w:p>
    <w:p w:rsidR="004A5AAE" w:rsidRPr="00B064D2" w:rsidRDefault="004A5AAE" w:rsidP="0098256E">
      <w:pPr>
        <w:spacing w:after="0" w:line="240" w:lineRule="auto"/>
        <w:jc w:val="both"/>
        <w:rPr>
          <w:rFonts w:ascii="Times New Roman" w:hAnsi="Times New Roman" w:cs="Times New Roman"/>
          <w:sz w:val="24"/>
          <w:szCs w:val="24"/>
        </w:rPr>
      </w:pPr>
    </w:p>
    <w:p w:rsidR="0098256E" w:rsidRPr="00B064D2" w:rsidRDefault="004A5AAE" w:rsidP="0098256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Con base en este informe se encuentra que en</w:t>
      </w:r>
      <w:r w:rsidR="003F7E87" w:rsidRPr="00B064D2">
        <w:rPr>
          <w:rFonts w:ascii="Times New Roman" w:hAnsi="Times New Roman" w:cs="Times New Roman"/>
          <w:sz w:val="24"/>
          <w:szCs w:val="24"/>
        </w:rPr>
        <w:t xml:space="preserve"> Medellín hay 85 CTA de las </w:t>
      </w:r>
      <w:r w:rsidRPr="00B064D2">
        <w:rPr>
          <w:rFonts w:ascii="Times New Roman" w:hAnsi="Times New Roman" w:cs="Times New Roman"/>
          <w:sz w:val="24"/>
          <w:szCs w:val="24"/>
        </w:rPr>
        <w:t>cuales 14 son del sector salud.</w:t>
      </w:r>
    </w:p>
    <w:p w:rsidR="007936EF" w:rsidRPr="00B064D2" w:rsidRDefault="007936EF" w:rsidP="007936EF">
      <w:pPr>
        <w:spacing w:after="0" w:line="240" w:lineRule="auto"/>
        <w:rPr>
          <w:rFonts w:ascii="Times New Roman" w:hAnsi="Times New Roman" w:cs="Times New Roman"/>
          <w:sz w:val="24"/>
          <w:szCs w:val="24"/>
        </w:rPr>
      </w:pPr>
    </w:p>
    <w:p w:rsidR="003F7E87" w:rsidRPr="00B064D2" w:rsidRDefault="004A5AAE" w:rsidP="003F7E87">
      <w:pPr>
        <w:jc w:val="both"/>
        <w:rPr>
          <w:rFonts w:ascii="Times New Roman" w:hAnsi="Times New Roman" w:cs="Times New Roman"/>
          <w:sz w:val="24"/>
          <w:szCs w:val="24"/>
        </w:rPr>
      </w:pPr>
      <w:r w:rsidRPr="00B064D2">
        <w:rPr>
          <w:rFonts w:ascii="Times New Roman" w:hAnsi="Times New Roman" w:cs="Times New Roman"/>
          <w:sz w:val="24"/>
          <w:szCs w:val="24"/>
        </w:rPr>
        <w:t xml:space="preserve">En el sector salud existen </w:t>
      </w:r>
      <w:r w:rsidR="003F7E87" w:rsidRPr="00B064D2">
        <w:rPr>
          <w:rFonts w:ascii="Times New Roman" w:hAnsi="Times New Roman" w:cs="Times New Roman"/>
          <w:sz w:val="24"/>
          <w:szCs w:val="24"/>
        </w:rPr>
        <w:t xml:space="preserve">4 cooperativas de segundo grado de supervisión y son aquellas que son conformadas por cooperativas de base  e incluso fondos de empleados y mutuales. </w:t>
      </w:r>
    </w:p>
    <w:p w:rsidR="003F7E87" w:rsidRPr="00B064D2" w:rsidRDefault="003F7E87" w:rsidP="003F7E87">
      <w:pPr>
        <w:jc w:val="both"/>
        <w:rPr>
          <w:rFonts w:ascii="Times New Roman" w:hAnsi="Times New Roman" w:cs="Times New Roman"/>
          <w:sz w:val="24"/>
          <w:szCs w:val="24"/>
        </w:rPr>
      </w:pPr>
      <w:r w:rsidRPr="00B064D2">
        <w:rPr>
          <w:rFonts w:ascii="Times New Roman" w:hAnsi="Times New Roman" w:cs="Times New Roman"/>
          <w:sz w:val="24"/>
          <w:szCs w:val="24"/>
        </w:rPr>
        <w:t>Las demás cooper</w:t>
      </w:r>
      <w:r w:rsidR="004A5AAE" w:rsidRPr="00B064D2">
        <w:rPr>
          <w:rFonts w:ascii="Times New Roman" w:hAnsi="Times New Roman" w:cs="Times New Roman"/>
          <w:sz w:val="24"/>
          <w:szCs w:val="24"/>
        </w:rPr>
        <w:t xml:space="preserve">ativas </w:t>
      </w:r>
      <w:r w:rsidRPr="00B064D2">
        <w:rPr>
          <w:rFonts w:ascii="Times New Roman" w:hAnsi="Times New Roman" w:cs="Times New Roman"/>
          <w:sz w:val="24"/>
          <w:szCs w:val="24"/>
        </w:rPr>
        <w:t>son de nivel de supervisión 3, son asociaciones más complejas que son integradas  cooperativas de segundo grado e instituciones auxiliares de cooperativismo.</w:t>
      </w:r>
    </w:p>
    <w:p w:rsidR="003F7E87" w:rsidRPr="00B064D2" w:rsidRDefault="003F7E87" w:rsidP="003F7E87">
      <w:pPr>
        <w:jc w:val="both"/>
        <w:rPr>
          <w:rFonts w:ascii="Times New Roman" w:hAnsi="Times New Roman" w:cs="Times New Roman"/>
          <w:sz w:val="24"/>
          <w:szCs w:val="24"/>
        </w:rPr>
      </w:pPr>
      <w:r w:rsidRPr="00B064D2">
        <w:rPr>
          <w:rFonts w:ascii="Times New Roman" w:hAnsi="Times New Roman" w:cs="Times New Roman"/>
          <w:sz w:val="24"/>
          <w:szCs w:val="24"/>
        </w:rPr>
        <w:t xml:space="preserve">Los índices de endeudamiento y propiedad muestran una tendencia clara, </w:t>
      </w:r>
      <w:r w:rsidR="00C65397" w:rsidRPr="00B064D2">
        <w:rPr>
          <w:rFonts w:ascii="Times New Roman" w:hAnsi="Times New Roman" w:cs="Times New Roman"/>
          <w:sz w:val="24"/>
          <w:szCs w:val="24"/>
        </w:rPr>
        <w:t xml:space="preserve">con </w:t>
      </w:r>
      <w:r w:rsidR="00CA3873" w:rsidRPr="00B064D2">
        <w:rPr>
          <w:rFonts w:ascii="Times New Roman" w:hAnsi="Times New Roman" w:cs="Times New Roman"/>
          <w:sz w:val="24"/>
          <w:szCs w:val="24"/>
        </w:rPr>
        <w:t>un</w:t>
      </w:r>
      <w:r w:rsidR="00C65397" w:rsidRPr="00B064D2">
        <w:rPr>
          <w:rFonts w:ascii="Times New Roman" w:hAnsi="Times New Roman" w:cs="Times New Roman"/>
          <w:sz w:val="24"/>
          <w:szCs w:val="24"/>
        </w:rPr>
        <w:t xml:space="preserve"> e</w:t>
      </w:r>
      <w:r w:rsidR="00CA3873" w:rsidRPr="00B064D2">
        <w:rPr>
          <w:rFonts w:ascii="Times New Roman" w:hAnsi="Times New Roman" w:cs="Times New Roman"/>
          <w:sz w:val="24"/>
          <w:szCs w:val="24"/>
        </w:rPr>
        <w:t>ndeudamiento que supera</w:t>
      </w:r>
      <w:r w:rsidR="00C65397" w:rsidRPr="00B064D2">
        <w:rPr>
          <w:rFonts w:ascii="Times New Roman" w:hAnsi="Times New Roman" w:cs="Times New Roman"/>
          <w:sz w:val="24"/>
          <w:szCs w:val="24"/>
        </w:rPr>
        <w:t xml:space="preserve"> el 50%</w:t>
      </w:r>
      <w:r w:rsidR="00CA3873" w:rsidRPr="00B064D2">
        <w:rPr>
          <w:rFonts w:ascii="Times New Roman" w:hAnsi="Times New Roman" w:cs="Times New Roman"/>
          <w:sz w:val="24"/>
          <w:szCs w:val="24"/>
        </w:rPr>
        <w:t>.</w:t>
      </w:r>
    </w:p>
    <w:p w:rsidR="00CA3873" w:rsidRPr="00B064D2" w:rsidRDefault="00CA3873" w:rsidP="00CA3873">
      <w:pPr>
        <w:jc w:val="both"/>
        <w:rPr>
          <w:rFonts w:ascii="Times New Roman" w:hAnsi="Times New Roman" w:cs="Times New Roman"/>
          <w:sz w:val="24"/>
          <w:szCs w:val="24"/>
          <w:lang w:val="es-MX"/>
        </w:rPr>
      </w:pPr>
      <w:r w:rsidRPr="00B064D2">
        <w:rPr>
          <w:rFonts w:ascii="Times New Roman" w:hAnsi="Times New Roman" w:cs="Times New Roman"/>
          <w:sz w:val="24"/>
          <w:szCs w:val="24"/>
          <w:lang w:val="es-MX"/>
        </w:rPr>
        <w:t>Cuando vamos al estado de resultados y se intenta hacer el análisis según el grado de supervisión</w:t>
      </w:r>
      <w:r w:rsidR="0070061D" w:rsidRPr="00B064D2">
        <w:rPr>
          <w:rFonts w:ascii="Times New Roman" w:hAnsi="Times New Roman" w:cs="Times New Roman"/>
          <w:sz w:val="24"/>
          <w:szCs w:val="24"/>
          <w:lang w:val="es-MX"/>
        </w:rPr>
        <w:t>,</w:t>
      </w:r>
      <w:r w:rsidRPr="00B064D2">
        <w:rPr>
          <w:rFonts w:ascii="Times New Roman" w:hAnsi="Times New Roman" w:cs="Times New Roman"/>
          <w:sz w:val="24"/>
          <w:szCs w:val="24"/>
          <w:lang w:val="es-MX"/>
        </w:rPr>
        <w:t xml:space="preserve"> vemos que las de grado de supervisión 2 sus márgenes operacionales son muy bajos, los gastos operacionales generalmente son de ventas y administración.</w:t>
      </w:r>
    </w:p>
    <w:p w:rsidR="00CA3873" w:rsidRPr="00B064D2" w:rsidRDefault="00CA3873" w:rsidP="00DC0556">
      <w:pPr>
        <w:spacing w:after="0"/>
        <w:jc w:val="both"/>
        <w:rPr>
          <w:rFonts w:ascii="Times New Roman" w:hAnsi="Times New Roman" w:cs="Times New Roman"/>
          <w:sz w:val="24"/>
          <w:szCs w:val="24"/>
          <w:lang w:val="es-MX"/>
        </w:rPr>
      </w:pPr>
      <w:r w:rsidRPr="00B064D2">
        <w:rPr>
          <w:rFonts w:ascii="Times New Roman" w:hAnsi="Times New Roman" w:cs="Times New Roman"/>
          <w:sz w:val="24"/>
          <w:szCs w:val="24"/>
          <w:lang w:val="es-MX"/>
        </w:rPr>
        <w:t>Los ingresos son altamente operacionales y en su mayoría manejan unos costos de ventas altos, esto nos los dicen los márgenes brutos. Algunas presentan costos bajos debido a que su actividad principal se dedica a prestar un servicio.</w:t>
      </w:r>
    </w:p>
    <w:p w:rsidR="0047436A" w:rsidRPr="00B064D2" w:rsidRDefault="0047436A" w:rsidP="00DC0556">
      <w:pPr>
        <w:spacing w:after="0"/>
        <w:jc w:val="both"/>
        <w:rPr>
          <w:rFonts w:ascii="Times New Roman" w:hAnsi="Times New Roman" w:cs="Times New Roman"/>
          <w:b/>
          <w:i/>
          <w:sz w:val="24"/>
          <w:szCs w:val="24"/>
        </w:rPr>
      </w:pPr>
    </w:p>
    <w:p w:rsidR="00CA3873" w:rsidRDefault="002C11B7" w:rsidP="00DC0556">
      <w:pPr>
        <w:spacing w:after="0"/>
        <w:jc w:val="both"/>
        <w:rPr>
          <w:rFonts w:ascii="Times New Roman" w:hAnsi="Times New Roman" w:cs="Times New Roman"/>
          <w:b/>
          <w:i/>
          <w:sz w:val="24"/>
          <w:szCs w:val="24"/>
        </w:rPr>
      </w:pPr>
      <w:r w:rsidRPr="00B064D2">
        <w:rPr>
          <w:rFonts w:ascii="Times New Roman" w:hAnsi="Times New Roman" w:cs="Times New Roman"/>
          <w:b/>
          <w:i/>
          <w:sz w:val="24"/>
          <w:szCs w:val="24"/>
        </w:rPr>
        <w:t>Actualidad de las CTA</w:t>
      </w:r>
    </w:p>
    <w:p w:rsidR="001D7E4E" w:rsidRPr="00B064D2" w:rsidRDefault="001D7E4E" w:rsidP="00DC0556">
      <w:pPr>
        <w:spacing w:after="0"/>
        <w:jc w:val="both"/>
        <w:rPr>
          <w:rFonts w:ascii="Times New Roman" w:hAnsi="Times New Roman" w:cs="Times New Roman"/>
          <w:b/>
          <w:i/>
          <w:sz w:val="24"/>
          <w:szCs w:val="24"/>
        </w:rPr>
      </w:pPr>
    </w:p>
    <w:p w:rsidR="003F7E87" w:rsidRPr="00B064D2" w:rsidRDefault="002C11B7" w:rsidP="00DC0556">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tema de las CTA ha sido tratado por los dirigentes nacionales y los continuos debates han terminando en la emisión de nuevas leyes que regulan el trabajo cooperativo como el decreto 4588 de 2006, la ley 1233 de 2008 y la ley 1429 de 2010.</w:t>
      </w:r>
    </w:p>
    <w:p w:rsidR="002C11B7" w:rsidRPr="00B064D2" w:rsidRDefault="002C11B7" w:rsidP="002C11B7">
      <w:pPr>
        <w:spacing w:after="0" w:line="240" w:lineRule="auto"/>
        <w:jc w:val="both"/>
        <w:rPr>
          <w:rFonts w:ascii="Times New Roman" w:hAnsi="Times New Roman" w:cs="Times New Roman"/>
          <w:sz w:val="24"/>
          <w:szCs w:val="24"/>
        </w:rPr>
      </w:pPr>
    </w:p>
    <w:p w:rsidR="002C11B7" w:rsidRPr="00B064D2" w:rsidRDefault="002C11B7" w:rsidP="002C11B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Desde el año pasado se ha estado hablando sobre la terminación de las cooperativas de trabajo asociado desde el gobierno nacional ya que se han generado muchas denuncias sobre las precariedades salariales a las que son sometidas los asociados</w:t>
      </w:r>
      <w:r w:rsidR="00583C61" w:rsidRPr="00B064D2">
        <w:rPr>
          <w:rFonts w:ascii="Times New Roman" w:hAnsi="Times New Roman" w:cs="Times New Roman"/>
          <w:sz w:val="24"/>
          <w:szCs w:val="24"/>
        </w:rPr>
        <w:t>, las cifras hablan de más de 3.770 Cooperativas de Trabajo Asociado que no pagan la seguridad social de aproximadamente 188.000 trabajadores, los argumentos hablan de una denigración del trabajo.</w:t>
      </w:r>
    </w:p>
    <w:p w:rsidR="00583C61" w:rsidRPr="00B064D2" w:rsidRDefault="00583C61" w:rsidP="002C11B7">
      <w:pPr>
        <w:spacing w:after="0" w:line="240" w:lineRule="auto"/>
        <w:jc w:val="both"/>
        <w:rPr>
          <w:rFonts w:ascii="Times New Roman" w:hAnsi="Times New Roman" w:cs="Times New Roman"/>
          <w:sz w:val="24"/>
          <w:szCs w:val="24"/>
        </w:rPr>
      </w:pPr>
    </w:p>
    <w:p w:rsidR="00583C61" w:rsidRPr="00B064D2" w:rsidRDefault="00583C61" w:rsidP="002C11B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Estas situaciones ya habían generado debate en años pasados dando como resultado la emisión del decreto 4588 de 2006</w:t>
      </w:r>
      <w:r w:rsidR="00B8412F" w:rsidRPr="00B064D2">
        <w:rPr>
          <w:rFonts w:ascii="Times New Roman" w:hAnsi="Times New Roman" w:cs="Times New Roman"/>
          <w:sz w:val="24"/>
          <w:szCs w:val="24"/>
        </w:rPr>
        <w:t xml:space="preserve"> que reglamenta la organización y funcionamiento de las CTA y PCTA, trata su conformación, prohibiciones, los regímenes </w:t>
      </w:r>
      <w:r w:rsidR="006E0AD9" w:rsidRPr="00B064D2">
        <w:rPr>
          <w:rFonts w:ascii="Times New Roman" w:hAnsi="Times New Roman" w:cs="Times New Roman"/>
          <w:sz w:val="24"/>
          <w:szCs w:val="24"/>
        </w:rPr>
        <w:t xml:space="preserve">y su responsabilidad en cuanto a la seguridad social, </w:t>
      </w:r>
      <w:r w:rsidR="00B8412F" w:rsidRPr="00B064D2">
        <w:rPr>
          <w:rFonts w:ascii="Times New Roman" w:hAnsi="Times New Roman" w:cs="Times New Roman"/>
          <w:sz w:val="24"/>
          <w:szCs w:val="24"/>
        </w:rPr>
        <w:t>con esta ley se quiso hacer un énfasis especial en este tipo de cooperativas ya que la ley 79 de 1988 reglamenta el sector cooperativo en general.</w:t>
      </w:r>
      <w:r w:rsidR="0070061D" w:rsidRPr="00B064D2">
        <w:rPr>
          <w:rFonts w:ascii="Times New Roman" w:hAnsi="Times New Roman" w:cs="Times New Roman"/>
          <w:sz w:val="24"/>
          <w:szCs w:val="24"/>
        </w:rPr>
        <w:t xml:space="preserve"> La Ley 1233 de 2008 agregó</w:t>
      </w:r>
      <w:r w:rsidR="006E0AD9" w:rsidRPr="00B064D2">
        <w:rPr>
          <w:rFonts w:ascii="Times New Roman" w:hAnsi="Times New Roman" w:cs="Times New Roman"/>
          <w:sz w:val="24"/>
          <w:szCs w:val="24"/>
        </w:rPr>
        <w:t xml:space="preserve"> un tema adicional que fue muy criticado como que estas no hicieran</w:t>
      </w:r>
      <w:r w:rsidR="0070061D" w:rsidRPr="00B064D2">
        <w:rPr>
          <w:rFonts w:ascii="Times New Roman" w:hAnsi="Times New Roman" w:cs="Times New Roman"/>
          <w:sz w:val="24"/>
          <w:szCs w:val="24"/>
        </w:rPr>
        <w:t xml:space="preserve"> aportes parafiscales, en esta L</w:t>
      </w:r>
      <w:r w:rsidR="006E0AD9" w:rsidRPr="00B064D2">
        <w:rPr>
          <w:rFonts w:ascii="Times New Roman" w:hAnsi="Times New Roman" w:cs="Times New Roman"/>
          <w:sz w:val="24"/>
          <w:szCs w:val="24"/>
        </w:rPr>
        <w:t>ey establece las bases para que puedan calcular y realizar sus aportes parafiscales.</w:t>
      </w:r>
    </w:p>
    <w:p w:rsidR="006E0AD9" w:rsidRPr="00B064D2" w:rsidRDefault="006E0AD9" w:rsidP="002C11B7">
      <w:pPr>
        <w:spacing w:after="0" w:line="240" w:lineRule="auto"/>
        <w:jc w:val="both"/>
        <w:rPr>
          <w:rFonts w:ascii="Times New Roman" w:hAnsi="Times New Roman" w:cs="Times New Roman"/>
          <w:sz w:val="24"/>
          <w:szCs w:val="24"/>
        </w:rPr>
      </w:pPr>
    </w:p>
    <w:p w:rsidR="006E0AD9" w:rsidRPr="00B064D2" w:rsidRDefault="0070061D" w:rsidP="0070061D">
      <w:pPr>
        <w:shd w:val="clear" w:color="auto" w:fill="FFFFFF"/>
        <w:spacing w:before="230"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 L</w:t>
      </w:r>
      <w:r w:rsidR="006E0AD9" w:rsidRPr="00B064D2">
        <w:rPr>
          <w:rFonts w:ascii="Times New Roman" w:hAnsi="Times New Roman" w:cs="Times New Roman"/>
          <w:sz w:val="24"/>
          <w:szCs w:val="24"/>
        </w:rPr>
        <w:t>ey 1429 de 2010 Ley de Formalización y Generación de Empleo</w:t>
      </w:r>
      <w:r w:rsidRPr="00B064D2">
        <w:rPr>
          <w:rFonts w:ascii="Times New Roman" w:hAnsi="Times New Roman" w:cs="Times New Roman"/>
          <w:sz w:val="24"/>
          <w:szCs w:val="24"/>
        </w:rPr>
        <w:t>, incluyó</w:t>
      </w:r>
      <w:r w:rsidR="00D215D7" w:rsidRPr="00B064D2">
        <w:rPr>
          <w:rFonts w:ascii="Times New Roman" w:hAnsi="Times New Roman" w:cs="Times New Roman"/>
          <w:sz w:val="24"/>
          <w:szCs w:val="24"/>
        </w:rPr>
        <w:t xml:space="preserve"> el tema de las CTA, los argumentos de los contradictores del modelo habla de que </w:t>
      </w:r>
      <w:r w:rsidRPr="00B064D2">
        <w:rPr>
          <w:rFonts w:ascii="Times New Roman" w:hAnsi="Times New Roman" w:cs="Times New Roman"/>
          <w:sz w:val="24"/>
          <w:szCs w:val="24"/>
        </w:rPr>
        <w:t xml:space="preserve">las mismas </w:t>
      </w:r>
      <w:r w:rsidR="00D215D7" w:rsidRPr="00B064D2">
        <w:rPr>
          <w:rFonts w:ascii="Times New Roman" w:hAnsi="Times New Roman" w:cs="Times New Roman"/>
          <w:sz w:val="24"/>
          <w:szCs w:val="24"/>
        </w:rPr>
        <w:t>se están convirtiendo en simples i</w:t>
      </w:r>
      <w:r w:rsidRPr="00B064D2">
        <w:rPr>
          <w:rFonts w:ascii="Times New Roman" w:hAnsi="Times New Roman" w:cs="Times New Roman"/>
          <w:sz w:val="24"/>
          <w:szCs w:val="24"/>
        </w:rPr>
        <w:t>ntermediadores laborales; esta L</w:t>
      </w:r>
      <w:r w:rsidR="00D215D7" w:rsidRPr="00B064D2">
        <w:rPr>
          <w:rFonts w:ascii="Times New Roman" w:hAnsi="Times New Roman" w:cs="Times New Roman"/>
          <w:sz w:val="24"/>
          <w:szCs w:val="24"/>
        </w:rPr>
        <w:t xml:space="preserve">ey en su artículo 63 dice: </w:t>
      </w:r>
    </w:p>
    <w:p w:rsidR="00D215D7" w:rsidRPr="00B064D2" w:rsidRDefault="00D215D7" w:rsidP="00D215D7">
      <w:pPr>
        <w:shd w:val="clear" w:color="auto" w:fill="FFFFFF"/>
        <w:spacing w:before="230" w:after="0" w:line="240" w:lineRule="auto"/>
        <w:ind w:left="708" w:right="991"/>
        <w:jc w:val="both"/>
        <w:rPr>
          <w:rFonts w:ascii="Times New Roman" w:hAnsi="Times New Roman" w:cs="Times New Roman"/>
          <w:i/>
          <w:sz w:val="24"/>
          <w:szCs w:val="24"/>
        </w:rPr>
      </w:pPr>
      <w:r w:rsidRPr="00B064D2">
        <w:rPr>
          <w:rFonts w:ascii="Times New Roman" w:hAnsi="Times New Roman" w:cs="Times New Roman"/>
          <w:i/>
          <w:sz w:val="24"/>
          <w:szCs w:val="24"/>
        </w:rPr>
        <w:t>ARTICULO 63º. CONTRATACION DE PERSONAL A TRAVES DE COOPERATIVAS DE TRABAJO ASOCIADO El personal requerido en toda institución y/o empresa pública y/o privada para el desarrollo de las actividades misionales permanentes no podrá estar vinculado a través de Cooperativas de Servicio de Trabajo Asociado que hagan intermediación laboral, o bajo ninguna otra modalidad de vinculación que afecte los derechos constitucionales, legales y prestacionales consagrados en las normas laborales vigentes.</w:t>
      </w:r>
    </w:p>
    <w:p w:rsidR="006E0AD9" w:rsidRPr="00B064D2" w:rsidRDefault="006E0AD9" w:rsidP="002C11B7">
      <w:pPr>
        <w:spacing w:after="0" w:line="240" w:lineRule="auto"/>
        <w:jc w:val="both"/>
        <w:rPr>
          <w:rFonts w:ascii="Times New Roman" w:hAnsi="Times New Roman" w:cs="Times New Roman"/>
          <w:sz w:val="24"/>
          <w:szCs w:val="24"/>
        </w:rPr>
      </w:pPr>
    </w:p>
    <w:p w:rsidR="00D215D7" w:rsidRPr="00B064D2" w:rsidRDefault="00D215D7" w:rsidP="002C11B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 espera que con este artículo se puedan eliminar estas irregularidades, los defensores de las cooperativas que en su mayoría son representados por los voceros de las agremiaciones como: Confederación de Cooperativas de Colombia Confecoop, Asociación de Cooperativas y Empresas Solidarias, Asocoph</w:t>
      </w:r>
      <w:r w:rsidR="0070061D" w:rsidRPr="00B064D2">
        <w:rPr>
          <w:rFonts w:ascii="Times New Roman" w:hAnsi="Times New Roman" w:cs="Times New Roman"/>
          <w:sz w:val="24"/>
          <w:szCs w:val="24"/>
        </w:rPr>
        <w:t>,</w:t>
      </w:r>
      <w:r w:rsidRPr="00B064D2">
        <w:rPr>
          <w:rFonts w:ascii="Times New Roman" w:eastAsia="Times New Roman" w:hAnsi="Times New Roman" w:cs="Times New Roman"/>
          <w:sz w:val="24"/>
          <w:szCs w:val="24"/>
          <w:lang w:eastAsia="es-ES"/>
        </w:rPr>
        <w:t xml:space="preserve"> </w:t>
      </w:r>
      <w:r w:rsidRPr="00B064D2">
        <w:rPr>
          <w:rFonts w:ascii="Times New Roman" w:hAnsi="Times New Roman" w:cs="Times New Roman"/>
          <w:sz w:val="24"/>
          <w:szCs w:val="24"/>
        </w:rPr>
        <w:t>argumentan que se han creado las herramientas para que no se sigan cometiendo irregularidades, ahora se necesita que los entes de control hagan su trabajo</w:t>
      </w:r>
      <w:r w:rsidR="00AB4AE1" w:rsidRPr="00B064D2">
        <w:rPr>
          <w:rFonts w:ascii="Times New Roman" w:hAnsi="Times New Roman" w:cs="Times New Roman"/>
          <w:sz w:val="24"/>
          <w:szCs w:val="24"/>
        </w:rPr>
        <w:t xml:space="preserve"> y puedan tener el personal necesario para hacer los seguimientos y controles, y usen las herramientas que da la ley para sancionar  a las personas que estén usando la figura de cooperativas para evadir obligaciones.</w:t>
      </w:r>
    </w:p>
    <w:p w:rsidR="006E0AD9" w:rsidRPr="00B064D2" w:rsidRDefault="006E0AD9" w:rsidP="002C11B7">
      <w:pPr>
        <w:spacing w:after="0" w:line="240" w:lineRule="auto"/>
        <w:jc w:val="both"/>
        <w:rPr>
          <w:rFonts w:ascii="Times New Roman" w:hAnsi="Times New Roman" w:cs="Times New Roman"/>
          <w:sz w:val="24"/>
          <w:szCs w:val="24"/>
        </w:rPr>
      </w:pPr>
    </w:p>
    <w:p w:rsidR="00017D5E" w:rsidRPr="00B064D2" w:rsidRDefault="00017D5E" w:rsidP="002C11B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sector salud sigue siendo uno de los más usado</w:t>
      </w:r>
      <w:r w:rsidR="0070061D" w:rsidRPr="00B064D2">
        <w:rPr>
          <w:rFonts w:ascii="Times New Roman" w:hAnsi="Times New Roman" w:cs="Times New Roman"/>
          <w:sz w:val="24"/>
          <w:szCs w:val="24"/>
        </w:rPr>
        <w:t>s</w:t>
      </w:r>
      <w:r w:rsidRPr="00B064D2">
        <w:rPr>
          <w:rFonts w:ascii="Times New Roman" w:hAnsi="Times New Roman" w:cs="Times New Roman"/>
          <w:sz w:val="24"/>
          <w:szCs w:val="24"/>
        </w:rPr>
        <w:t xml:space="preserve"> como ejemplo del mal uso de las CTA, en las revistas académicas y en los discursos de los que están en contra del funcionamiento de estas cooperativas se habla de la diferencia de salario entre un</w:t>
      </w:r>
      <w:r w:rsidR="00981010" w:rsidRPr="00B064D2">
        <w:rPr>
          <w:rFonts w:ascii="Times New Roman" w:hAnsi="Times New Roman" w:cs="Times New Roman"/>
          <w:sz w:val="24"/>
          <w:szCs w:val="24"/>
        </w:rPr>
        <w:t xml:space="preserve"> médico de planta y uno que esté</w:t>
      </w:r>
      <w:r w:rsidRPr="00B064D2">
        <w:rPr>
          <w:rFonts w:ascii="Times New Roman" w:hAnsi="Times New Roman" w:cs="Times New Roman"/>
          <w:sz w:val="24"/>
          <w:szCs w:val="24"/>
        </w:rPr>
        <w:t xml:space="preserve"> asociado a una CTA  que puede llegar a ser del 25% menos. </w:t>
      </w:r>
    </w:p>
    <w:p w:rsidR="002333B0" w:rsidRPr="00B064D2" w:rsidRDefault="002333B0" w:rsidP="002C11B7">
      <w:pPr>
        <w:spacing w:after="0" w:line="240" w:lineRule="auto"/>
        <w:jc w:val="both"/>
        <w:rPr>
          <w:rFonts w:ascii="Times New Roman" w:hAnsi="Times New Roman" w:cs="Times New Roman"/>
          <w:sz w:val="24"/>
          <w:szCs w:val="24"/>
        </w:rPr>
      </w:pPr>
    </w:p>
    <w:p w:rsidR="002333B0" w:rsidRPr="00B064D2" w:rsidRDefault="00CC5BD1" w:rsidP="00B064D2">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Una de las causas que genera esta problemática es la falta de poder de negociación de las cooperativas frente a los empresarios los cuales imponen sus condiciones, la f</w:t>
      </w:r>
      <w:r w:rsidR="002333B0" w:rsidRPr="00B064D2">
        <w:rPr>
          <w:rFonts w:ascii="Times New Roman" w:hAnsi="Times New Roman" w:cs="Times New Roman"/>
          <w:sz w:val="24"/>
          <w:szCs w:val="24"/>
        </w:rPr>
        <w:t>alta de financiación</w:t>
      </w:r>
      <w:r w:rsidRPr="00B064D2">
        <w:rPr>
          <w:rFonts w:ascii="Times New Roman" w:hAnsi="Times New Roman" w:cs="Times New Roman"/>
          <w:sz w:val="24"/>
          <w:szCs w:val="24"/>
        </w:rPr>
        <w:t xml:space="preserve"> por parte del sector financiero le quita oportunidad para poder conseguir mayores recursos para su operación.</w:t>
      </w:r>
      <w:r w:rsidR="00B674C0" w:rsidRPr="00B064D2">
        <w:rPr>
          <w:rFonts w:ascii="Times New Roman" w:hAnsi="Times New Roman" w:cs="Times New Roman"/>
          <w:sz w:val="24"/>
          <w:szCs w:val="24"/>
        </w:rPr>
        <w:t xml:space="preserve"> Así, se ven subordinadas en cuanto a condiciones de trabajo y de precio que hacen parecer todo c</w:t>
      </w:r>
      <w:r w:rsidR="0070061D" w:rsidRPr="00B064D2">
        <w:rPr>
          <w:rFonts w:ascii="Times New Roman" w:hAnsi="Times New Roman" w:cs="Times New Roman"/>
          <w:sz w:val="24"/>
          <w:szCs w:val="24"/>
        </w:rPr>
        <w:t>omo una competencia desleal don</w:t>
      </w:r>
      <w:r w:rsidR="00B674C0" w:rsidRPr="00B064D2">
        <w:rPr>
          <w:rFonts w:ascii="Times New Roman" w:hAnsi="Times New Roman" w:cs="Times New Roman"/>
          <w:sz w:val="24"/>
          <w:szCs w:val="24"/>
        </w:rPr>
        <w:t>de quien gana no es la cooperativa sino el empresario dueño de la EPS.</w:t>
      </w:r>
    </w:p>
    <w:p w:rsidR="00B00FA8" w:rsidRPr="00B064D2" w:rsidRDefault="00B00FA8" w:rsidP="00B064D2">
      <w:pPr>
        <w:spacing w:after="0" w:line="240" w:lineRule="auto"/>
        <w:jc w:val="both"/>
        <w:rPr>
          <w:rFonts w:ascii="Times New Roman" w:hAnsi="Times New Roman" w:cs="Times New Roman"/>
          <w:sz w:val="24"/>
          <w:szCs w:val="24"/>
        </w:rPr>
      </w:pPr>
    </w:p>
    <w:p w:rsidR="00353A54" w:rsidRPr="00B064D2" w:rsidRDefault="00353A54" w:rsidP="00B064D2">
      <w:pPr>
        <w:spacing w:after="0" w:line="240" w:lineRule="auto"/>
        <w:jc w:val="both"/>
        <w:rPr>
          <w:rFonts w:ascii="Times New Roman" w:eastAsia="Times New Roman" w:hAnsi="Times New Roman" w:cs="Times New Roman"/>
          <w:sz w:val="24"/>
          <w:szCs w:val="24"/>
          <w:lang w:eastAsia="es-ES"/>
        </w:rPr>
      </w:pPr>
      <w:r w:rsidRPr="00B064D2">
        <w:rPr>
          <w:rFonts w:ascii="Times New Roman" w:eastAsia="Times New Roman" w:hAnsi="Times New Roman" w:cs="Times New Roman"/>
          <w:sz w:val="24"/>
          <w:szCs w:val="24"/>
          <w:lang w:eastAsia="es-ES"/>
        </w:rPr>
        <w:t>El momento actual de las CTA no es claro, el hecho de expedir normas no es suficiente para que se logre transparencia por parte de las c</w:t>
      </w:r>
      <w:r w:rsidR="00B064D2">
        <w:rPr>
          <w:rFonts w:ascii="Times New Roman" w:eastAsia="Times New Roman" w:hAnsi="Times New Roman" w:cs="Times New Roman"/>
          <w:sz w:val="24"/>
          <w:szCs w:val="24"/>
          <w:lang w:eastAsia="es-ES"/>
        </w:rPr>
        <w:t>ooperativas de trabajo asociado</w:t>
      </w:r>
      <w:r w:rsidRPr="00B064D2">
        <w:rPr>
          <w:rFonts w:ascii="Times New Roman" w:eastAsia="Times New Roman" w:hAnsi="Times New Roman" w:cs="Times New Roman"/>
          <w:sz w:val="24"/>
          <w:szCs w:val="24"/>
          <w:lang w:eastAsia="es-ES"/>
        </w:rPr>
        <w:t>. A nivel nacional más del 50% de las cooperativas están creadas bajo el modelo de Cooperativismo de trabajo asociado, aportando así a la generación de empleo y trabajo en el país</w:t>
      </w:r>
      <w:r w:rsidR="00B064D2">
        <w:rPr>
          <w:rFonts w:ascii="Times New Roman" w:eastAsia="Times New Roman" w:hAnsi="Times New Roman" w:cs="Times New Roman"/>
          <w:sz w:val="24"/>
          <w:szCs w:val="24"/>
          <w:lang w:eastAsia="es-ES"/>
        </w:rPr>
        <w:t>, emp</w:t>
      </w:r>
      <w:r w:rsidR="00B064D2" w:rsidRPr="00B064D2">
        <w:rPr>
          <w:rFonts w:ascii="Times New Roman" w:eastAsia="Times New Roman" w:hAnsi="Times New Roman" w:cs="Times New Roman"/>
          <w:sz w:val="24"/>
          <w:szCs w:val="24"/>
          <w:lang w:eastAsia="es-ES"/>
        </w:rPr>
        <w:t xml:space="preserve">resas </w:t>
      </w:r>
      <w:r w:rsidR="000624CA">
        <w:rPr>
          <w:rFonts w:ascii="Times New Roman" w:eastAsia="Times New Roman" w:hAnsi="Times New Roman" w:cs="Times New Roman"/>
          <w:sz w:val="24"/>
          <w:szCs w:val="24"/>
          <w:lang w:eastAsia="es-ES"/>
        </w:rPr>
        <w:t xml:space="preserve">que </w:t>
      </w:r>
      <w:r w:rsidR="00B064D2" w:rsidRPr="00B064D2">
        <w:rPr>
          <w:rFonts w:ascii="Times New Roman" w:eastAsia="Times New Roman" w:hAnsi="Times New Roman" w:cs="Times New Roman"/>
          <w:sz w:val="24"/>
          <w:szCs w:val="24"/>
          <w:lang w:eastAsia="es-ES"/>
        </w:rPr>
        <w:t>surgen como alternativas frente a la situación de desempleo; incluso, e</w:t>
      </w:r>
      <w:r w:rsidR="00B064D2" w:rsidRPr="00B064D2">
        <w:rPr>
          <w:rStyle w:val="atextogeneral1"/>
          <w:rFonts w:ascii="Times New Roman" w:hAnsi="Times New Roman" w:cs="Times New Roman"/>
          <w:color w:val="auto"/>
          <w:sz w:val="24"/>
          <w:szCs w:val="24"/>
        </w:rPr>
        <w:t>n diversas oportunidades, la Organización Internacional del Trabajo –OIT-, a través de Hagen Henrÿ, Jefe del Servicio de Cooperativas, en visitas que ha hecho al país, ha reafirmado que este organismo defiende el modelo de organización del trabajo a través de las cooperativas, siempre y cuando se suscriba a las formulaciones de la política de trabajo decente, definidos en diferentes declaraciones.</w:t>
      </w:r>
    </w:p>
    <w:p w:rsidR="00B064D2" w:rsidRDefault="00B064D2" w:rsidP="00B064D2">
      <w:pPr>
        <w:spacing w:after="0" w:line="240" w:lineRule="auto"/>
        <w:jc w:val="both"/>
        <w:rPr>
          <w:rFonts w:ascii="Times New Roman" w:eastAsia="Times New Roman" w:hAnsi="Times New Roman" w:cs="Times New Roman"/>
          <w:sz w:val="24"/>
          <w:szCs w:val="24"/>
          <w:lang w:eastAsia="es-ES"/>
        </w:rPr>
      </w:pPr>
    </w:p>
    <w:p w:rsidR="000624CA" w:rsidRPr="00B064D2" w:rsidRDefault="000624CA" w:rsidP="000624CA">
      <w:pPr>
        <w:spacing w:after="0" w:line="240" w:lineRule="auto"/>
        <w:jc w:val="both"/>
        <w:rPr>
          <w:rFonts w:ascii="Times New Roman" w:hAnsi="Times New Roman" w:cs="Times New Roman"/>
          <w:sz w:val="24"/>
          <w:szCs w:val="24"/>
        </w:rPr>
      </w:pPr>
      <w:r w:rsidRPr="00B064D2">
        <w:rPr>
          <w:rStyle w:val="atextogeneral1"/>
          <w:rFonts w:ascii="Times New Roman" w:hAnsi="Times New Roman" w:cs="Times New Roman"/>
          <w:color w:val="auto"/>
          <w:sz w:val="24"/>
          <w:szCs w:val="24"/>
        </w:rPr>
        <w:lastRenderedPageBreak/>
        <w:t xml:space="preserve">Lo especial de las cooperativas de trabajo asociado es que </w:t>
      </w:r>
      <w:r w:rsidR="00843F65">
        <w:rPr>
          <w:rStyle w:val="atextogeneral1"/>
          <w:rFonts w:ascii="Times New Roman" w:hAnsi="Times New Roman" w:cs="Times New Roman"/>
          <w:color w:val="auto"/>
          <w:sz w:val="24"/>
          <w:szCs w:val="24"/>
        </w:rPr>
        <w:t xml:space="preserve">en teoría </w:t>
      </w:r>
      <w:r w:rsidRPr="00B064D2">
        <w:rPr>
          <w:rStyle w:val="atextogeneral1"/>
          <w:rFonts w:ascii="Times New Roman" w:hAnsi="Times New Roman" w:cs="Times New Roman"/>
          <w:color w:val="auto"/>
          <w:sz w:val="24"/>
          <w:szCs w:val="24"/>
        </w:rPr>
        <w:t>no hay necesidad de transferir el derecho de propiedad</w:t>
      </w:r>
      <w:r>
        <w:rPr>
          <w:rStyle w:val="atextogeneral1"/>
          <w:rFonts w:ascii="Times New Roman" w:hAnsi="Times New Roman" w:cs="Times New Roman"/>
          <w:color w:val="auto"/>
          <w:sz w:val="24"/>
          <w:szCs w:val="24"/>
        </w:rPr>
        <w:t xml:space="preserve"> sobre el resultado del trabajo;</w:t>
      </w:r>
      <w:r w:rsidRPr="00B064D2">
        <w:rPr>
          <w:rStyle w:val="atextogeneral1"/>
          <w:rFonts w:ascii="Times New Roman" w:hAnsi="Times New Roman" w:cs="Times New Roman"/>
          <w:color w:val="auto"/>
          <w:sz w:val="24"/>
          <w:szCs w:val="24"/>
        </w:rPr>
        <w:t xml:space="preserve"> </w:t>
      </w:r>
      <w:r>
        <w:rPr>
          <w:rStyle w:val="atextogeneral1"/>
          <w:rFonts w:ascii="Times New Roman" w:hAnsi="Times New Roman" w:cs="Times New Roman"/>
          <w:color w:val="auto"/>
          <w:sz w:val="24"/>
          <w:szCs w:val="24"/>
        </w:rPr>
        <w:t>l</w:t>
      </w:r>
      <w:r w:rsidRPr="00B064D2">
        <w:rPr>
          <w:rStyle w:val="atextogeneral1"/>
          <w:rFonts w:ascii="Times New Roman" w:hAnsi="Times New Roman" w:cs="Times New Roman"/>
          <w:color w:val="auto"/>
          <w:sz w:val="24"/>
          <w:szCs w:val="24"/>
        </w:rPr>
        <w:t xml:space="preserve">os trabajadores </w:t>
      </w:r>
      <w:r>
        <w:rPr>
          <w:rStyle w:val="atextogeneral1"/>
          <w:rFonts w:ascii="Times New Roman" w:hAnsi="Times New Roman" w:cs="Times New Roman"/>
          <w:color w:val="auto"/>
          <w:sz w:val="24"/>
          <w:szCs w:val="24"/>
        </w:rPr>
        <w:t>son al mismo tiempo los dueños y quienes generan el capital; se supone que n</w:t>
      </w:r>
      <w:r w:rsidRPr="00B064D2">
        <w:rPr>
          <w:rStyle w:val="atextogeneral1"/>
          <w:rFonts w:ascii="Times New Roman" w:hAnsi="Times New Roman" w:cs="Times New Roman"/>
          <w:color w:val="auto"/>
          <w:sz w:val="24"/>
          <w:szCs w:val="24"/>
        </w:rPr>
        <w:t>o hay con</w:t>
      </w:r>
      <w:r w:rsidR="00843F65">
        <w:rPr>
          <w:rStyle w:val="atextogeneral1"/>
          <w:rFonts w:ascii="Times New Roman" w:hAnsi="Times New Roman" w:cs="Times New Roman"/>
          <w:color w:val="auto"/>
          <w:sz w:val="24"/>
          <w:szCs w:val="24"/>
        </w:rPr>
        <w:t>flicto de intereses</w:t>
      </w:r>
      <w:r>
        <w:rPr>
          <w:rStyle w:val="atextogeneral1"/>
          <w:rFonts w:ascii="Times New Roman" w:hAnsi="Times New Roman" w:cs="Times New Roman"/>
          <w:color w:val="auto"/>
          <w:sz w:val="24"/>
          <w:szCs w:val="24"/>
        </w:rPr>
        <w:t>; lo cual es</w:t>
      </w:r>
      <w:r w:rsidRPr="00B064D2">
        <w:rPr>
          <w:rStyle w:val="atextogeneral1"/>
          <w:rFonts w:ascii="Times New Roman" w:hAnsi="Times New Roman" w:cs="Times New Roman"/>
          <w:color w:val="auto"/>
          <w:sz w:val="24"/>
          <w:szCs w:val="24"/>
        </w:rPr>
        <w:t xml:space="preserve"> en conclusión, una forma superior del trabajo</w:t>
      </w:r>
      <w:r w:rsidR="00843F65">
        <w:rPr>
          <w:rStyle w:val="atextogeneral1"/>
          <w:rFonts w:ascii="Times New Roman" w:hAnsi="Times New Roman" w:cs="Times New Roman"/>
          <w:color w:val="auto"/>
          <w:sz w:val="24"/>
          <w:szCs w:val="24"/>
        </w:rPr>
        <w:t>.</w:t>
      </w:r>
    </w:p>
    <w:p w:rsidR="000624CA" w:rsidRPr="00B064D2" w:rsidRDefault="000624CA" w:rsidP="00B064D2">
      <w:pPr>
        <w:spacing w:after="0" w:line="240" w:lineRule="auto"/>
        <w:jc w:val="both"/>
        <w:rPr>
          <w:rFonts w:ascii="Times New Roman" w:eastAsia="Times New Roman" w:hAnsi="Times New Roman" w:cs="Times New Roman"/>
          <w:sz w:val="24"/>
          <w:szCs w:val="24"/>
          <w:lang w:eastAsia="es-ES"/>
        </w:rPr>
      </w:pPr>
    </w:p>
    <w:p w:rsidR="00B064D2" w:rsidRDefault="000624CA" w:rsidP="00353A54">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Por su parte, Israel Silva Guarnizo </w:t>
      </w:r>
      <w:r w:rsidR="00353A54" w:rsidRPr="00B064D2">
        <w:rPr>
          <w:rFonts w:ascii="Times New Roman" w:eastAsia="Times New Roman" w:hAnsi="Times New Roman" w:cs="Times New Roman"/>
          <w:sz w:val="24"/>
          <w:szCs w:val="24"/>
          <w:lang w:eastAsia="es-ES"/>
        </w:rPr>
        <w:t xml:space="preserve"> director ejecutivo de la Asociación de Cooperativas y</w:t>
      </w:r>
      <w:r w:rsidR="00B064D2">
        <w:rPr>
          <w:rFonts w:ascii="Times New Roman" w:eastAsia="Times New Roman" w:hAnsi="Times New Roman" w:cs="Times New Roman"/>
          <w:sz w:val="24"/>
          <w:szCs w:val="24"/>
          <w:lang w:eastAsia="es-ES"/>
        </w:rPr>
        <w:t xml:space="preserve"> Empresas Solidarias, Asocoph </w:t>
      </w:r>
      <w:r w:rsidR="00353A54" w:rsidRPr="00B064D2">
        <w:rPr>
          <w:rFonts w:ascii="Times New Roman" w:eastAsia="Times New Roman" w:hAnsi="Times New Roman" w:cs="Times New Roman"/>
          <w:sz w:val="24"/>
          <w:szCs w:val="24"/>
          <w:lang w:eastAsia="es-ES"/>
        </w:rPr>
        <w:t>explicó que se están presentan</w:t>
      </w:r>
      <w:r w:rsidR="00B064D2">
        <w:rPr>
          <w:rFonts w:ascii="Times New Roman" w:eastAsia="Times New Roman" w:hAnsi="Times New Roman" w:cs="Times New Roman"/>
          <w:sz w:val="24"/>
          <w:szCs w:val="24"/>
          <w:lang w:eastAsia="es-ES"/>
        </w:rPr>
        <w:t>do</w:t>
      </w:r>
      <w:r w:rsidR="00353A54" w:rsidRPr="00B064D2">
        <w:rPr>
          <w:rFonts w:ascii="Times New Roman" w:eastAsia="Times New Roman" w:hAnsi="Times New Roman" w:cs="Times New Roman"/>
          <w:sz w:val="24"/>
          <w:szCs w:val="24"/>
          <w:lang w:eastAsia="es-ES"/>
        </w:rPr>
        <w:t xml:space="preserve"> </w:t>
      </w:r>
      <w:r w:rsidR="00B064D2">
        <w:rPr>
          <w:rFonts w:ascii="Times New Roman" w:eastAsia="Times New Roman" w:hAnsi="Times New Roman" w:cs="Times New Roman"/>
          <w:sz w:val="24"/>
          <w:szCs w:val="24"/>
          <w:lang w:eastAsia="es-ES"/>
        </w:rPr>
        <w:t xml:space="preserve">varias </w:t>
      </w:r>
      <w:r w:rsidR="00353A54" w:rsidRPr="00B064D2">
        <w:rPr>
          <w:rFonts w:ascii="Times New Roman" w:eastAsia="Times New Roman" w:hAnsi="Times New Roman" w:cs="Times New Roman"/>
          <w:sz w:val="24"/>
          <w:szCs w:val="24"/>
          <w:lang w:eastAsia="es-ES"/>
        </w:rPr>
        <w:t xml:space="preserve">situaciones </w:t>
      </w:r>
      <w:r>
        <w:rPr>
          <w:rFonts w:ascii="Times New Roman" w:eastAsia="Times New Roman" w:hAnsi="Times New Roman" w:cs="Times New Roman"/>
          <w:sz w:val="24"/>
          <w:szCs w:val="24"/>
          <w:lang w:eastAsia="es-ES"/>
        </w:rPr>
        <w:t xml:space="preserve">de </w:t>
      </w:r>
      <w:r w:rsidR="00353A54" w:rsidRPr="00B064D2">
        <w:rPr>
          <w:rFonts w:ascii="Times New Roman" w:eastAsia="Times New Roman" w:hAnsi="Times New Roman" w:cs="Times New Roman"/>
          <w:sz w:val="24"/>
          <w:szCs w:val="24"/>
          <w:lang w:eastAsia="es-ES"/>
        </w:rPr>
        <w:t>intermediación laboral y agrupación por parte de algunas entidades, ac</w:t>
      </w:r>
      <w:r w:rsidR="00B064D2">
        <w:rPr>
          <w:rFonts w:ascii="Times New Roman" w:eastAsia="Times New Roman" w:hAnsi="Times New Roman" w:cs="Times New Roman"/>
          <w:sz w:val="24"/>
          <w:szCs w:val="24"/>
          <w:lang w:eastAsia="es-ES"/>
        </w:rPr>
        <w:t>tividades que no están permitidas</w:t>
      </w:r>
      <w:r w:rsidR="00353A54" w:rsidRPr="00B064D2">
        <w:rPr>
          <w:rFonts w:ascii="Times New Roman" w:eastAsia="Times New Roman" w:hAnsi="Times New Roman" w:cs="Times New Roman"/>
          <w:sz w:val="24"/>
          <w:szCs w:val="24"/>
          <w:lang w:eastAsia="es-ES"/>
        </w:rPr>
        <w:t xml:space="preserve"> para las cooperativas de trabajo asociado y que generan un impacto negativo </w:t>
      </w:r>
      <w:r w:rsidR="00B064D2">
        <w:rPr>
          <w:rFonts w:ascii="Times New Roman" w:eastAsia="Times New Roman" w:hAnsi="Times New Roman" w:cs="Times New Roman"/>
          <w:sz w:val="24"/>
          <w:szCs w:val="24"/>
          <w:lang w:eastAsia="es-ES"/>
        </w:rPr>
        <w:t>en los trabajadores colombianos</w:t>
      </w:r>
      <w:r>
        <w:rPr>
          <w:rFonts w:ascii="Times New Roman" w:eastAsia="Times New Roman" w:hAnsi="Times New Roman" w:cs="Times New Roman"/>
          <w:sz w:val="24"/>
          <w:szCs w:val="24"/>
          <w:lang w:eastAsia="es-ES"/>
        </w:rPr>
        <w:t>.</w:t>
      </w:r>
      <w:r w:rsidR="00B064D2">
        <w:rPr>
          <w:rFonts w:ascii="Times New Roman" w:eastAsia="Times New Roman" w:hAnsi="Times New Roman" w:cs="Times New Roman"/>
          <w:sz w:val="24"/>
          <w:szCs w:val="24"/>
          <w:lang w:eastAsia="es-ES"/>
        </w:rPr>
        <w:t xml:space="preserve"> </w:t>
      </w:r>
    </w:p>
    <w:p w:rsidR="00C81ADF" w:rsidRPr="005D63C5" w:rsidRDefault="00C81ADF" w:rsidP="00C81ADF">
      <w:pPr>
        <w:spacing w:after="0" w:line="240" w:lineRule="auto"/>
        <w:jc w:val="both"/>
        <w:rPr>
          <w:rFonts w:ascii="Times New Roman" w:hAnsi="Times New Roman" w:cs="Times New Roman"/>
          <w:sz w:val="24"/>
          <w:szCs w:val="24"/>
        </w:rPr>
      </w:pPr>
      <w:r w:rsidRPr="005D63C5">
        <w:rPr>
          <w:rFonts w:ascii="Times New Roman" w:hAnsi="Times New Roman" w:cs="Times New Roman"/>
          <w:sz w:val="24"/>
          <w:szCs w:val="24"/>
        </w:rPr>
        <w:t>Muchas personas no conocen sus derechos en las cooperativas de trabajo asociado y tampoco su calidad de empresario-asociado sobre la importancia de una cultura cooperativa y sus fines; por eso, se hace necesario un control interno integral donde todas las personas que conforman la organización, todos los departamentos y los diferentes niveles se hagan participes.</w:t>
      </w:r>
    </w:p>
    <w:p w:rsidR="00C81ADF" w:rsidRPr="005D63C5" w:rsidRDefault="00C81ADF" w:rsidP="00C81ADF">
      <w:pPr>
        <w:spacing w:after="0" w:line="240" w:lineRule="auto"/>
        <w:jc w:val="both"/>
        <w:rPr>
          <w:rFonts w:ascii="Times New Roman" w:hAnsi="Times New Roman" w:cs="Times New Roman"/>
          <w:sz w:val="24"/>
          <w:szCs w:val="24"/>
        </w:rPr>
      </w:pPr>
    </w:p>
    <w:p w:rsidR="00C81ADF" w:rsidRPr="005D63C5" w:rsidRDefault="00C81ADF" w:rsidP="00C81ADF">
      <w:pPr>
        <w:spacing w:after="0" w:line="240" w:lineRule="auto"/>
        <w:jc w:val="both"/>
        <w:rPr>
          <w:rFonts w:ascii="Times New Roman" w:hAnsi="Times New Roman" w:cs="Times New Roman"/>
          <w:sz w:val="24"/>
          <w:szCs w:val="24"/>
        </w:rPr>
      </w:pPr>
      <w:r w:rsidRPr="005D63C5">
        <w:rPr>
          <w:rFonts w:ascii="Times New Roman" w:hAnsi="Times New Roman" w:cs="Times New Roman"/>
          <w:sz w:val="24"/>
          <w:szCs w:val="24"/>
        </w:rPr>
        <w:t>El ambiente externo de las cooperativas es muy movido, por un lado la Supersolidaria tiene la función de inspección, vigilancia y control, pero también tiene a cargo funciones sobre el fomento del sector. Para muchas personas estas son funciones incompatibles, llevar el control y del otro lado el fomento es una actividad complicada que  implica la satisfacción de algunas necesidades y aplicación de unos recursos, al mismo tiempo que requiere de una especialidad en el tema y lo que se ha notado por parte de la entidad, es una deficiencia en estas dos funciones al tratar de dedicarse a las dos cosas. Son funciones incompatibles ya que el control puede plantear mayores restricciones, en cambio el fomento requiere incentivos que pueden verse limitados por la primera función. (Ramírez, 2001)</w:t>
      </w:r>
    </w:p>
    <w:p w:rsidR="004631E2" w:rsidRDefault="00C81ADF" w:rsidP="00C81ADF">
      <w:pPr>
        <w:spacing w:after="0" w:line="240" w:lineRule="auto"/>
        <w:jc w:val="both"/>
        <w:rPr>
          <w:rFonts w:ascii="Arial" w:hAnsi="Arial" w:cs="Arial"/>
          <w:sz w:val="24"/>
          <w:szCs w:val="24"/>
        </w:rPr>
      </w:pPr>
      <w:r>
        <w:rPr>
          <w:rFonts w:ascii="Arial" w:hAnsi="Arial" w:cs="Arial"/>
          <w:sz w:val="24"/>
          <w:szCs w:val="24"/>
        </w:rPr>
        <w:t xml:space="preserve"> </w:t>
      </w:r>
    </w:p>
    <w:p w:rsidR="004631E2" w:rsidRDefault="004631E2">
      <w:pPr>
        <w:rPr>
          <w:rFonts w:ascii="Arial" w:hAnsi="Arial" w:cs="Arial"/>
          <w:sz w:val="24"/>
          <w:szCs w:val="24"/>
        </w:rPr>
      </w:pPr>
      <w:r>
        <w:rPr>
          <w:rFonts w:ascii="Arial" w:hAnsi="Arial" w:cs="Arial"/>
          <w:sz w:val="24"/>
          <w:szCs w:val="24"/>
        </w:rPr>
        <w:br w:type="page"/>
      </w:r>
    </w:p>
    <w:p w:rsidR="00C81ADF" w:rsidRDefault="00C81ADF" w:rsidP="007241AB">
      <w:pPr>
        <w:pStyle w:val="Prrafodelista"/>
        <w:spacing w:after="0" w:line="240" w:lineRule="auto"/>
        <w:ind w:left="0"/>
        <w:jc w:val="center"/>
        <w:rPr>
          <w:rFonts w:ascii="Times New Roman" w:hAnsi="Times New Roman" w:cs="Times New Roman"/>
          <w:b/>
          <w:sz w:val="24"/>
          <w:szCs w:val="24"/>
        </w:rPr>
      </w:pP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r w:rsidRPr="00B064D2">
        <w:rPr>
          <w:rFonts w:ascii="Times New Roman" w:hAnsi="Times New Roman" w:cs="Times New Roman"/>
          <w:b/>
          <w:sz w:val="24"/>
          <w:szCs w:val="24"/>
        </w:rPr>
        <w:t xml:space="preserve">CAPÍTULO II </w:t>
      </w: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r w:rsidRPr="00B064D2">
        <w:rPr>
          <w:rFonts w:ascii="Times New Roman" w:hAnsi="Times New Roman" w:cs="Times New Roman"/>
          <w:b/>
          <w:sz w:val="24"/>
          <w:szCs w:val="24"/>
        </w:rPr>
        <w:t>CONTROL INTERNO</w:t>
      </w:r>
      <w:r w:rsidR="00C31867">
        <w:rPr>
          <w:rFonts w:ascii="Times New Roman" w:hAnsi="Times New Roman" w:cs="Times New Roman"/>
          <w:b/>
          <w:sz w:val="24"/>
          <w:szCs w:val="24"/>
        </w:rPr>
        <w:t xml:space="preserve"> Y SUS PRINCIPALES MODELOS</w:t>
      </w:r>
      <w:r w:rsidRPr="00B064D2">
        <w:rPr>
          <w:rFonts w:ascii="Times New Roman" w:hAnsi="Times New Roman" w:cs="Times New Roman"/>
          <w:b/>
          <w:sz w:val="24"/>
          <w:szCs w:val="24"/>
        </w:rPr>
        <w:t xml:space="preserve"> </w:t>
      </w: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Para la mayoría de las empresas estar actualizadas con las mejores técnicas que tenga relación de cómo gestionar eficientemente sus recursos, se ha convertido en una necesidad para un entorno altamente competitivo y globalizado, por esta razón, muchas empresas se han preocupado por aplicar las mejores prácticas que les permitan tener cierta ventaja sobre las demás. </w:t>
      </w:r>
    </w:p>
    <w:p w:rsidR="0070061D" w:rsidRPr="00B064D2" w:rsidRDefault="0070061D"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Dentro de esas prácticas está el control interno, el cuál en los últimos tiempos se ha venido mejorando y actualizando debido a la desconfianza por parte de empresas que mostrando información falsa estafaron y afectaron a muchos usuarios.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0061D"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En</w:t>
      </w:r>
      <w:r w:rsidR="007241AB" w:rsidRPr="00B064D2">
        <w:rPr>
          <w:rFonts w:ascii="Times New Roman" w:hAnsi="Times New Roman" w:cs="Times New Roman"/>
          <w:sz w:val="24"/>
          <w:szCs w:val="24"/>
        </w:rPr>
        <w:t xml:space="preserve"> los modelos de control interno se destaca el modelo COSO el cuál surgió como una necesidad a la alta demanda de los usuarios para que las empresas utilizaran las mejores prácticas, generar confianza y evitar posibles estafas.</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El control interno en las organizaciones es un sistema que tiene el propósito</w:t>
      </w:r>
      <w:r w:rsidR="0070061D" w:rsidRPr="00B064D2">
        <w:rPr>
          <w:rFonts w:ascii="Times New Roman" w:hAnsi="Times New Roman" w:cs="Times New Roman"/>
          <w:sz w:val="24"/>
          <w:szCs w:val="24"/>
        </w:rPr>
        <w:t xml:space="preserve"> de</w:t>
      </w:r>
      <w:r w:rsidRPr="00B064D2">
        <w:rPr>
          <w:rFonts w:ascii="Times New Roman" w:hAnsi="Times New Roman" w:cs="Times New Roman"/>
          <w:sz w:val="24"/>
          <w:szCs w:val="24"/>
        </w:rPr>
        <w:t xml:space="preserve"> alcanzar los objetivos organizacionales de una manera razonable, entendiéndose como sistema la interrelación de todos sus elementos y las acciones administrativas. Los objetivos deben responder a las siguientes categorías: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numPr>
          <w:ilvl w:val="0"/>
          <w:numId w:val="12"/>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Efectividad y eficiencia de las operaciones.</w:t>
      </w:r>
    </w:p>
    <w:p w:rsidR="007241AB" w:rsidRPr="00B064D2" w:rsidRDefault="007241AB" w:rsidP="007241AB">
      <w:pPr>
        <w:pStyle w:val="Prrafodelista"/>
        <w:numPr>
          <w:ilvl w:val="0"/>
          <w:numId w:val="12"/>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Confiabilidad de la información financiera.</w:t>
      </w:r>
    </w:p>
    <w:p w:rsidR="007241AB" w:rsidRPr="00B064D2" w:rsidRDefault="007241AB" w:rsidP="007241AB">
      <w:pPr>
        <w:pStyle w:val="Prrafodelista"/>
        <w:numPr>
          <w:ilvl w:val="0"/>
          <w:numId w:val="12"/>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Cumplimiento de las leyes y regulaciones aplicables.</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i/>
          <w:sz w:val="24"/>
          <w:szCs w:val="24"/>
        </w:rPr>
      </w:pPr>
      <w:r w:rsidRPr="00B064D2">
        <w:rPr>
          <w:rFonts w:ascii="Times New Roman" w:hAnsi="Times New Roman" w:cs="Times New Roman"/>
          <w:sz w:val="24"/>
          <w:szCs w:val="24"/>
        </w:rPr>
        <w:t>En una de las presentaciones del proyecto de aula</w:t>
      </w:r>
      <w:r w:rsidR="0070061D" w:rsidRPr="00B064D2">
        <w:rPr>
          <w:rFonts w:ascii="Times New Roman" w:hAnsi="Times New Roman" w:cs="Times New Roman"/>
          <w:sz w:val="24"/>
          <w:szCs w:val="24"/>
        </w:rPr>
        <w:t xml:space="preserve"> de</w:t>
      </w:r>
      <w:r w:rsidRPr="00B064D2">
        <w:rPr>
          <w:rFonts w:ascii="Times New Roman" w:hAnsi="Times New Roman" w:cs="Times New Roman"/>
          <w:sz w:val="24"/>
          <w:szCs w:val="24"/>
        </w:rPr>
        <w:t xml:space="preserve"> control con la profesora Sonia Montoya</w:t>
      </w:r>
      <w:r w:rsidR="0070061D" w:rsidRPr="00B064D2">
        <w:rPr>
          <w:rFonts w:ascii="Times New Roman" w:hAnsi="Times New Roman" w:cs="Times New Roman"/>
          <w:sz w:val="24"/>
          <w:szCs w:val="24"/>
        </w:rPr>
        <w:t>,</w:t>
      </w:r>
      <w:r w:rsidRPr="00B064D2">
        <w:rPr>
          <w:rFonts w:ascii="Times New Roman" w:hAnsi="Times New Roman" w:cs="Times New Roman"/>
          <w:sz w:val="24"/>
          <w:szCs w:val="24"/>
        </w:rPr>
        <w:t xml:space="preserve"> el control interno se define como el conjunto de normas, políticas, procedimientos y demás elementos diseñados por la administración de una empresa para:</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numPr>
          <w:ilvl w:val="0"/>
          <w:numId w:val="11"/>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Salvaguardar los activos.</w:t>
      </w:r>
    </w:p>
    <w:p w:rsidR="007241AB" w:rsidRPr="00B064D2" w:rsidRDefault="007241AB" w:rsidP="007241AB">
      <w:pPr>
        <w:pStyle w:val="Prrafodelista"/>
        <w:numPr>
          <w:ilvl w:val="0"/>
          <w:numId w:val="11"/>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Generar un sistema de información correcto y oportuno.</w:t>
      </w:r>
    </w:p>
    <w:p w:rsidR="007241AB" w:rsidRPr="00B064D2" w:rsidRDefault="007241AB" w:rsidP="007241AB">
      <w:pPr>
        <w:pStyle w:val="Prrafodelista"/>
        <w:numPr>
          <w:ilvl w:val="0"/>
          <w:numId w:val="11"/>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Definir los estándares de actuación.</w:t>
      </w:r>
    </w:p>
    <w:p w:rsidR="007241AB" w:rsidRPr="00B064D2" w:rsidRDefault="007241AB" w:rsidP="007241AB">
      <w:pPr>
        <w:pStyle w:val="Prrafodelista"/>
        <w:numPr>
          <w:ilvl w:val="0"/>
          <w:numId w:val="11"/>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Evaluar el desempeño.</w:t>
      </w:r>
    </w:p>
    <w:p w:rsidR="007241AB" w:rsidRPr="00B064D2" w:rsidRDefault="007241AB" w:rsidP="007241AB">
      <w:pPr>
        <w:pStyle w:val="Prrafodelista"/>
        <w:numPr>
          <w:ilvl w:val="0"/>
          <w:numId w:val="11"/>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Promover la eficiencia y la eficacia.</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El control como se describe en la anterior definición necesita determinar por medio de  normas, políticas y procedimientos que la encauce a cubrir todos los aspectos importantes que </w:t>
      </w:r>
      <w:r w:rsidR="0070061D" w:rsidRPr="00B064D2">
        <w:rPr>
          <w:rFonts w:ascii="Times New Roman" w:hAnsi="Times New Roman" w:cs="Times New Roman"/>
          <w:sz w:val="24"/>
          <w:szCs w:val="24"/>
        </w:rPr>
        <w:t>intervienen en la organización y se hace necesario que el control esté</w:t>
      </w:r>
      <w:r w:rsidRPr="00B064D2">
        <w:rPr>
          <w:rFonts w:ascii="Times New Roman" w:hAnsi="Times New Roman" w:cs="Times New Roman"/>
          <w:sz w:val="24"/>
          <w:szCs w:val="24"/>
        </w:rPr>
        <w:t xml:space="preserve"> bien estructurado desde su diseño hasta su aplicación eficaz, y de esta forma pueda servir de dirección para la empresa.</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Para los autores Brown y Moberg, el control es:</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ind w:left="567" w:right="567"/>
        <w:jc w:val="both"/>
        <w:rPr>
          <w:rFonts w:ascii="Times New Roman" w:hAnsi="Times New Roman" w:cs="Times New Roman"/>
          <w:sz w:val="24"/>
          <w:szCs w:val="24"/>
        </w:rPr>
      </w:pPr>
      <w:r w:rsidRPr="00B064D2">
        <w:rPr>
          <w:rFonts w:ascii="Times New Roman" w:hAnsi="Times New Roman" w:cs="Times New Roman"/>
          <w:iCs/>
          <w:sz w:val="24"/>
          <w:szCs w:val="24"/>
        </w:rPr>
        <w:lastRenderedPageBreak/>
        <w:t>Mantener las actividades de la organización en conformidad (alineados y en curso) con los planes y objetivos.  El objetivo de los sistemas de control es el de inspeccionar todas las actividades e identificar las desviaciones significativas de los estándares de rendimiento esperado.  Como el proceso de control es decisivo para el éxito de cualquier organización, es pertinente a todas las actividades importantes.</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Para los autores Brown y Moberg es de suma importancia que la organización tenga bien definidos sus objetivos a nivel operativo, financiero y legal, ya que todas las funciones, actividades y tareas de los distintos empleados estarán alineadas con los mismos; además su importancia está en que se pueden detectar las desviaciones que pueden llegar a perturbar los objetivos.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Las principales características de un sistema de control son:</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este sea amplio y compresivo, ya que ninguna función debe estar por fuera del control.</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sea balanceado, dado que ninguno de los elementos que componen el sistema no se puede descuidar.</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sea eficiente, ya que la información suministrada debe ser útil, comprensible y oportuna.</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control debe ser creativo y dinámico. </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Aunque los distintos modelos para el control interno estén diseñados para las grandes empresas que manejan un alto volumen de recursos y personal, los componentes de los sistemas de control interno también pueden adecuarse de forma satisfactoria en aquellas pequeñas y medianas empresas; según Coopers y Lybrand los componentes del control interno pueden modificarse para ser implementados en las medianas empresas y comentan sobre las pequeñas que  “</w:t>
      </w:r>
      <w:r w:rsidRPr="00B064D2">
        <w:rPr>
          <w:rFonts w:ascii="Times New Roman" w:hAnsi="Times New Roman" w:cs="Times New Roman"/>
          <w:i/>
          <w:sz w:val="24"/>
          <w:szCs w:val="24"/>
        </w:rPr>
        <w:t>Aunque sus sistemas de control pueden ser menos formales y estructurados, una pequeña empresa también puede tener un control interno eficaz</w:t>
      </w:r>
      <w:r w:rsidRPr="00B064D2">
        <w:rPr>
          <w:rFonts w:ascii="Times New Roman" w:hAnsi="Times New Roman" w:cs="Times New Roman"/>
          <w:sz w:val="24"/>
          <w:szCs w:val="24"/>
        </w:rPr>
        <w:t>” pg. 21; rango el que pertenecen la mayoría de cooperativas de trabajo asociado; pero que por falta de cultura en la mayoría de estas, la implementación de algún tipo de control es visto como un gasto innecesario, que no genera algún valor agregado y que además representa una pérdida de tiempo.</w:t>
      </w:r>
    </w:p>
    <w:p w:rsidR="007241AB" w:rsidRDefault="007241AB" w:rsidP="007241AB">
      <w:pPr>
        <w:spacing w:after="0" w:line="240" w:lineRule="auto"/>
        <w:jc w:val="both"/>
        <w:rPr>
          <w:rFonts w:ascii="Times New Roman" w:hAnsi="Times New Roman" w:cs="Times New Roman"/>
          <w:sz w:val="24"/>
          <w:szCs w:val="24"/>
        </w:rPr>
      </w:pPr>
    </w:p>
    <w:p w:rsidR="00DC0556" w:rsidRPr="00B064D2" w:rsidRDefault="00DC0556" w:rsidP="007241AB">
      <w:pPr>
        <w:spacing w:after="0" w:line="240" w:lineRule="auto"/>
        <w:jc w:val="both"/>
        <w:rPr>
          <w:rFonts w:ascii="Times New Roman" w:hAnsi="Times New Roman" w:cs="Times New Roman"/>
          <w:sz w:val="24"/>
          <w:szCs w:val="24"/>
        </w:rPr>
      </w:pPr>
    </w:p>
    <w:p w:rsidR="00194B47" w:rsidRPr="004D7F17" w:rsidRDefault="004D7F17" w:rsidP="004D7F17">
      <w:pPr>
        <w:spacing w:line="240" w:lineRule="auto"/>
        <w:jc w:val="both"/>
        <w:rPr>
          <w:rFonts w:ascii="Times New Roman" w:hAnsi="Times New Roman" w:cs="Times New Roman"/>
          <w:b/>
          <w:i/>
          <w:sz w:val="24"/>
          <w:szCs w:val="24"/>
        </w:rPr>
      </w:pPr>
      <w:r w:rsidRPr="004D7F17">
        <w:rPr>
          <w:rFonts w:ascii="Times New Roman" w:hAnsi="Times New Roman" w:cs="Times New Roman"/>
          <w:b/>
          <w:i/>
          <w:sz w:val="24"/>
          <w:szCs w:val="24"/>
        </w:rPr>
        <w:t>Sistemas De Control Interno</w:t>
      </w:r>
    </w:p>
    <w:p w:rsidR="00194B47"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Para entrar a determinar un adecuado sistema de control interno para las cooperativas de trabajo asociado, aquel que sirva como modelo a utilizar para el diseño, aplicación y eficacia de las actividades en procura del cumplimiento de los objetivos de las entidades, se presenta a continuación una breve descripción de algunos sistemas de control existentes a nivel mundial que se evalúan como punto de partida:</w:t>
      </w:r>
    </w:p>
    <w:p w:rsidR="00CF6131" w:rsidRDefault="00CF6131" w:rsidP="00194B4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400040" cy="3150235"/>
            <wp:effectExtent l="0" t="19050" r="0" b="1206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F6131" w:rsidRPr="00B064D2" w:rsidRDefault="00CF6131" w:rsidP="00194B47">
      <w:pPr>
        <w:spacing w:line="240" w:lineRule="auto"/>
        <w:jc w:val="both"/>
        <w:rPr>
          <w:rFonts w:ascii="Times New Roman" w:hAnsi="Times New Roman" w:cs="Times New Roman"/>
          <w:sz w:val="24"/>
          <w:szCs w:val="24"/>
        </w:rPr>
      </w:pPr>
    </w:p>
    <w:p w:rsidR="00194B47" w:rsidRPr="00E00218" w:rsidRDefault="00194B47" w:rsidP="00194B47">
      <w:pPr>
        <w:spacing w:line="240" w:lineRule="auto"/>
        <w:jc w:val="both"/>
        <w:rPr>
          <w:rFonts w:ascii="Times New Roman" w:hAnsi="Times New Roman" w:cs="Times New Roman"/>
          <w:b/>
          <w:i/>
          <w:sz w:val="24"/>
          <w:szCs w:val="24"/>
        </w:rPr>
      </w:pPr>
      <w:r w:rsidRPr="00E00218">
        <w:rPr>
          <w:rFonts w:ascii="Times New Roman" w:hAnsi="Times New Roman" w:cs="Times New Roman"/>
          <w:b/>
          <w:i/>
          <w:sz w:val="24"/>
          <w:szCs w:val="24"/>
        </w:rPr>
        <w:t xml:space="preserve">MECI - Modelo Estándar de Control Interno: </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Es un modelo aplicado más que todo en el sector público, el cual provee un marco para evaluar la gestión estratégica, la gestión administrativa y los mecanismos de evaluación que internamente controlan al ente público, es de carácter público y es regido por el Departamento Administrativo de la Función Pública – DAFP. Su objetivo principal es guiar a las organizaciones públicas en la consecución de los objetivos y así contribuir a los objetivos generales del Estado.</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MECI se fundamenta en tres grandes subsistemas: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Primero: Control estratégico: Es el subsistema en el cual se realizan todos los procesos misionales del ente público: misión, visión, objetivos, entre otros. </w:t>
      </w:r>
    </w:p>
    <w:p w:rsidR="00194B47" w:rsidRPr="00B064D2" w:rsidRDefault="00194B47" w:rsidP="00194B47">
      <w:pPr>
        <w:pStyle w:val="Prrafodelista"/>
        <w:spacing w:line="240" w:lineRule="auto"/>
        <w:ind w:left="502"/>
        <w:jc w:val="both"/>
        <w:rPr>
          <w:rFonts w:ascii="Times New Roman" w:hAnsi="Times New Roman" w:cs="Times New Roman"/>
          <w:sz w:val="24"/>
          <w:szCs w:val="24"/>
        </w:rPr>
      </w:pP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Segundo: Control de gestión: Es aquel que dicta los lineamientos en aspectos como políticas y procedimientos, actividades y control de los mismos, además de hacer llegar a toda la organización dicha información. </w:t>
      </w:r>
    </w:p>
    <w:p w:rsidR="00194B47" w:rsidRPr="00B064D2" w:rsidRDefault="00194B47" w:rsidP="00194B47">
      <w:pPr>
        <w:pStyle w:val="Prrafodelista"/>
        <w:spacing w:line="240" w:lineRule="auto"/>
        <w:ind w:left="502"/>
        <w:jc w:val="both"/>
        <w:rPr>
          <w:rFonts w:ascii="Times New Roman" w:hAnsi="Times New Roman" w:cs="Times New Roman"/>
          <w:sz w:val="24"/>
          <w:szCs w:val="24"/>
        </w:rPr>
      </w:pP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Tercero: Control de evaluación, donde se enmarcan los procesos de evaluación y retroalimentación de todo el sistema en busca siempre de controles que puedan mejorar el mismo. </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Además de los subsistemas mencionados, el modelo MECI cuenta para el apoyo de éstos con 9 componentes y 29 elementos de control.</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Adicional a lo anterior, el MECI tiene 3 principios constitucionales, los cuales son: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 xml:space="preserve">El autocontrol (entendido como la capacidad que tienen en este caso los funcionarios públicos para realizarse su propia retroalimentación y constatar que no hayan errores en la gestión y propender por el mejoramiento del sistema),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 autorregulación (que es la capacidad general de un ente público para gestionar y regular sus políticas y procedimientos), </w:t>
      </w:r>
    </w:p>
    <w:p w:rsidR="00194B47" w:rsidRPr="00B064D2" w:rsidRDefault="007B605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La</w:t>
      </w:r>
      <w:r w:rsidR="00194B47" w:rsidRPr="00B064D2">
        <w:rPr>
          <w:rFonts w:ascii="Times New Roman" w:hAnsi="Times New Roman" w:cs="Times New Roman"/>
          <w:sz w:val="24"/>
          <w:szCs w:val="24"/>
        </w:rPr>
        <w:t xml:space="preserve"> autogestión (definida como la capacidad para aplicar la gestión administrativa de forma eficiente dentro de la organización pública como un todo). </w:t>
      </w:r>
    </w:p>
    <w:p w:rsidR="00194B47" w:rsidRPr="00B064D2" w:rsidRDefault="00194B47" w:rsidP="009F615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En la estructura del MECI se encuentran 5 objetivos básicos, los cuales se clasifican en: objetivos de cumplimiento, de control, de ejecución, de evaluación  y de información. En comparación con el modelo COSO, que será tratado posteriormente, el MECI dentro de su estructura incluye en el subsistema de control estratégico el ambiente de control y la administración de riesgos. Además, dentro del subsistema de gestión se encuentran las actividades de control, de información y de comunicación. Es pertinente señalar la relación que tienen estos dos modelos, ya que dentro del subsistema de evaluación el modelo MECI desarrolla algo muy parecido al monitoreo del modelo COSO, el cual se denomina autoevaluación. </w:t>
      </w:r>
    </w:p>
    <w:p w:rsidR="009F6158" w:rsidRPr="00304FDD" w:rsidRDefault="009F6158" w:rsidP="009F6158">
      <w:pPr>
        <w:spacing w:after="0" w:line="240" w:lineRule="auto"/>
        <w:rPr>
          <w:rFonts w:ascii="Times New Roman" w:hAnsi="Times New Roman" w:cs="Times New Roman"/>
          <w:b/>
          <w:i/>
          <w:sz w:val="24"/>
          <w:szCs w:val="24"/>
        </w:rPr>
      </w:pPr>
    </w:p>
    <w:p w:rsidR="00194B47" w:rsidRPr="00E00218" w:rsidRDefault="00194B47" w:rsidP="009F6158">
      <w:pPr>
        <w:spacing w:after="0" w:line="240" w:lineRule="auto"/>
        <w:rPr>
          <w:rFonts w:ascii="Times New Roman" w:hAnsi="Times New Roman" w:cs="Times New Roman"/>
          <w:b/>
          <w:i/>
          <w:sz w:val="24"/>
          <w:szCs w:val="24"/>
          <w:lang w:val="en-US"/>
        </w:rPr>
      </w:pPr>
      <w:r w:rsidRPr="00E00218">
        <w:rPr>
          <w:rFonts w:ascii="Times New Roman" w:hAnsi="Times New Roman" w:cs="Times New Roman"/>
          <w:b/>
          <w:i/>
          <w:sz w:val="24"/>
          <w:szCs w:val="24"/>
          <w:lang w:val="en-US"/>
        </w:rPr>
        <w:t xml:space="preserve">COBIT - Control Objectives for Information and related Technology </w:t>
      </w:r>
    </w:p>
    <w:p w:rsidR="009F6158" w:rsidRPr="00304FDD" w:rsidRDefault="009F6158" w:rsidP="009F6158">
      <w:pPr>
        <w:spacing w:after="0" w:line="240" w:lineRule="auto"/>
        <w:jc w:val="both"/>
        <w:rPr>
          <w:rFonts w:ascii="Times New Roman" w:hAnsi="Times New Roman" w:cs="Times New Roman"/>
          <w:sz w:val="24"/>
          <w:szCs w:val="24"/>
          <w:lang w:val="en-US"/>
        </w:rPr>
      </w:pPr>
    </w:p>
    <w:p w:rsidR="00194B47" w:rsidRPr="00B064D2" w:rsidRDefault="00194B47" w:rsidP="009F615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modelo COBIT fue diseñado para auditar la gestión y control de los sistemas informáticos en 1996, cuyo significado en español son los objetivos de control para la información y tecnologías relacionadas; este modelo consolida la unión entre tecnología y control, en función del logro de los objetivos tanto gerenciales como financieros y humanos de la empresa, además del Objetivo Básico Financiero, la maximización de la riqueza de los propietarios del ente.</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Este modelo lo integran 4 componentes: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Planificación y organización,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Soporte y servicios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Adquisición e implementación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Monitoreo </w:t>
      </w:r>
    </w:p>
    <w:p w:rsidR="00194B47" w:rsidRPr="00B064D2" w:rsidRDefault="00194B47" w:rsidP="001D2450">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 interrelación de estos componentes provee características de efectividad, eficiencia, confiabilidad, confidencialidad, integridad, disponibilidad y cumplimiento a la información. Todo esto con el fin de que los controles se conviertan en una herramienta útil en el sentido que resguarden los intereses, tanto internos como externos de la organización, pues es importante contar con sistemas de información eficientes, ágiles, seguros y que se puedan controlar. </w:t>
      </w:r>
    </w:p>
    <w:p w:rsidR="00E00218" w:rsidRPr="00B064D2" w:rsidRDefault="00E00218" w:rsidP="00137BF6">
      <w:pPr>
        <w:spacing w:after="0" w:line="240" w:lineRule="auto"/>
        <w:jc w:val="both"/>
        <w:rPr>
          <w:rFonts w:ascii="Times New Roman" w:hAnsi="Times New Roman" w:cs="Times New Roman"/>
          <w:sz w:val="24"/>
          <w:szCs w:val="24"/>
        </w:rPr>
      </w:pPr>
    </w:p>
    <w:p w:rsidR="00194B47" w:rsidRPr="00E00218" w:rsidRDefault="00194B47" w:rsidP="001D2450">
      <w:pPr>
        <w:spacing w:after="0" w:line="240" w:lineRule="auto"/>
        <w:rPr>
          <w:rFonts w:ascii="Times New Roman" w:hAnsi="Times New Roman" w:cs="Times New Roman"/>
          <w:b/>
          <w:i/>
          <w:sz w:val="24"/>
          <w:szCs w:val="24"/>
          <w:lang w:val="en-US"/>
        </w:rPr>
      </w:pPr>
      <w:r w:rsidRPr="00E00218">
        <w:rPr>
          <w:rFonts w:ascii="Times New Roman" w:hAnsi="Times New Roman" w:cs="Times New Roman"/>
          <w:b/>
          <w:i/>
          <w:sz w:val="24"/>
          <w:szCs w:val="24"/>
          <w:lang w:val="en-US"/>
        </w:rPr>
        <w:t>COCO - The Criteria of Control Board</w:t>
      </w:r>
    </w:p>
    <w:p w:rsidR="00737554" w:rsidRPr="00B064D2" w:rsidRDefault="00737554" w:rsidP="001D2450">
      <w:pPr>
        <w:spacing w:after="0" w:line="240" w:lineRule="auto"/>
        <w:rPr>
          <w:rFonts w:ascii="Times New Roman" w:hAnsi="Times New Roman" w:cs="Times New Roman"/>
          <w:b/>
          <w:sz w:val="24"/>
          <w:szCs w:val="24"/>
          <w:lang w:val="en-US"/>
        </w:rPr>
      </w:pP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Este  modelo busca proporcionar un entendimiento del control que responda el impacto de la tecnología, el recorte de las estructuras organizativas, información acerca de la eficacia del control y el establecimiento de controles como la forma de proteger los intereses de los accionistas.</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 xml:space="preserve">Surgió con la intención de crear un modelo más sencillo, comprensible y fácil de aplicar por parte de las empresas, el cual se fundamenta en 4 grupos o componentes: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compromiso, donde se enmarcan los valores y principios empresariales;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 aptitud, en donde se destacan las habilidades y conocimientos personales, el tipo de comunicación dentro de la empresa y las actividades a realizar y controlar;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Los propósitos de la empresa, en donde se dicta de cierto modo la política gerencial del ente; </w:t>
      </w:r>
    </w:p>
    <w:p w:rsidR="00194B47" w:rsidRPr="00B064D2" w:rsidRDefault="00194B47" w:rsidP="00194B47">
      <w:pPr>
        <w:pStyle w:val="Prrafodelista"/>
        <w:numPr>
          <w:ilvl w:val="0"/>
          <w:numId w:val="13"/>
        </w:num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El componente de evaluación y aprendizaje, en donde se resalta la evaluación tanto interna como externa del ente a través de indicadores de evaluación, supervisión y mejoramiento del sistema de control.</w:t>
      </w: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Cabe señalar que aunque el modelo COCO nace muy ligado al modelo COSO existe una diferencia entre los dos, el cual radica en un marco de referencia de 20 criterios generales, los cuales están a disposición de toda la empresa y que se pueden usar fácilmente para diseñar, modificar y evaluar el control interno de la organización, muy diferente al modelo rígido, interrelacionado y piramidal que presenta el modelo COSO.</w:t>
      </w:r>
    </w:p>
    <w:p w:rsidR="00E00218" w:rsidRDefault="00E00218" w:rsidP="00E00218">
      <w:pPr>
        <w:spacing w:after="0" w:line="240" w:lineRule="auto"/>
        <w:rPr>
          <w:rFonts w:ascii="Times New Roman" w:hAnsi="Times New Roman" w:cs="Times New Roman"/>
          <w:b/>
          <w:sz w:val="24"/>
          <w:szCs w:val="24"/>
        </w:rPr>
      </w:pPr>
    </w:p>
    <w:p w:rsidR="00194B47" w:rsidRPr="00E00218" w:rsidRDefault="00194B47" w:rsidP="00E00218">
      <w:pPr>
        <w:spacing w:after="0" w:line="240" w:lineRule="auto"/>
        <w:rPr>
          <w:rFonts w:ascii="Times New Roman" w:hAnsi="Times New Roman" w:cs="Times New Roman"/>
          <w:b/>
          <w:i/>
          <w:sz w:val="24"/>
          <w:szCs w:val="24"/>
        </w:rPr>
      </w:pPr>
      <w:r w:rsidRPr="00E00218">
        <w:rPr>
          <w:rFonts w:ascii="Times New Roman" w:hAnsi="Times New Roman" w:cs="Times New Roman"/>
          <w:b/>
          <w:i/>
          <w:sz w:val="24"/>
          <w:szCs w:val="24"/>
        </w:rPr>
        <w:t xml:space="preserve">MICIL - Marco Integrado de Control Interno para Latinoamérica </w:t>
      </w:r>
    </w:p>
    <w:p w:rsidR="009F6158" w:rsidRDefault="009F6158" w:rsidP="00E00218">
      <w:pPr>
        <w:spacing w:after="0" w:line="240" w:lineRule="auto"/>
        <w:jc w:val="both"/>
        <w:rPr>
          <w:rFonts w:ascii="Times New Roman" w:hAnsi="Times New Roman" w:cs="Times New Roman"/>
          <w:sz w:val="24"/>
          <w:szCs w:val="24"/>
        </w:rPr>
      </w:pP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modelo de control interno MICIL es el resultado de la investigación por intermedio de diferentes grupos en Latinoamérica, los cuales son especializados en normatividad y experiencias en control interno.</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Nace de la necesidad de los países y agentes de interés en Latinoamérica de crear, de acuerdo a las necesidades de la región una especie de modelo COSO pero que sirviera de aplicación en Latinoamérica, incluyendo cada aspecto y las características asociadas a los países miembros.</w:t>
      </w: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Está basado en estándares de control interno y es dedicado especialmente a las pequeñas y medianas empresas, quienes actualmente son las empresas que mueven la economía en Latinoamérica, aunque es preciso señalar que el modelo no deja a un lado las postulaciones y características de grandes entes. El modelo MICIL fue presentado y aprobado en la reunión anual de la FLAI (Federación Latinoamericana de Auditores Internos) en Octubre de 2003 en la ciudad boliviana La Paz.</w:t>
      </w:r>
    </w:p>
    <w:p w:rsidR="00E00218" w:rsidRDefault="00E00218" w:rsidP="00E00218">
      <w:pPr>
        <w:spacing w:after="0" w:line="240" w:lineRule="auto"/>
        <w:rPr>
          <w:rFonts w:ascii="Times New Roman" w:hAnsi="Times New Roman" w:cs="Times New Roman"/>
          <w:b/>
          <w:sz w:val="24"/>
          <w:szCs w:val="24"/>
        </w:rPr>
      </w:pPr>
    </w:p>
    <w:p w:rsidR="00194B47" w:rsidRPr="00E00218" w:rsidRDefault="00CF6131" w:rsidP="00E00218">
      <w:pPr>
        <w:spacing w:after="0" w:line="240" w:lineRule="auto"/>
        <w:rPr>
          <w:rFonts w:ascii="Times New Roman" w:hAnsi="Times New Roman" w:cs="Times New Roman"/>
          <w:b/>
          <w:i/>
          <w:sz w:val="24"/>
          <w:szCs w:val="24"/>
        </w:rPr>
      </w:pPr>
      <w:r w:rsidRPr="00E00218">
        <w:rPr>
          <w:rFonts w:ascii="Times New Roman" w:hAnsi="Times New Roman" w:cs="Times New Roman"/>
          <w:b/>
          <w:i/>
          <w:sz w:val="24"/>
          <w:szCs w:val="24"/>
        </w:rPr>
        <w:t xml:space="preserve">CADBURY </w:t>
      </w:r>
      <w:r w:rsidR="00194B47" w:rsidRPr="00E00218">
        <w:rPr>
          <w:rFonts w:ascii="Times New Roman" w:hAnsi="Times New Roman" w:cs="Times New Roman"/>
          <w:b/>
          <w:i/>
          <w:sz w:val="24"/>
          <w:szCs w:val="24"/>
        </w:rPr>
        <w:t>– Reino Unido</w:t>
      </w:r>
    </w:p>
    <w:p w:rsidR="009F6158" w:rsidRDefault="009F6158" w:rsidP="00E00218">
      <w:pPr>
        <w:spacing w:after="0" w:line="240" w:lineRule="auto"/>
        <w:jc w:val="both"/>
        <w:rPr>
          <w:rFonts w:ascii="Times New Roman" w:hAnsi="Times New Roman" w:cs="Times New Roman"/>
          <w:sz w:val="24"/>
          <w:szCs w:val="24"/>
        </w:rPr>
      </w:pP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Este modelo representa una vasta definición del control, además de mayores especificaciones en cuanto al modelo de control interno de la empresa, tanto en la gestión como en el ámbito financiero y operativo.</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El comité Cadbury fue establecido por la Bolsa de Valores de Londres en 1991. El factor básico para el establecimiento de este comité fue la falta de confianza en la contabilidad y otros estados publicados aún por prestigiosas compañías inglesas, que posteriormente colapsarían. El reporte de este comité y el código de las mejores prácticas fueron publicados en Diciembre de 1992, y a todas las compañías inscritas en la Bolsa de Londres se les solicitó cumplir con este código.</w:t>
      </w:r>
    </w:p>
    <w:p w:rsidR="00194B47" w:rsidRPr="00B064D2"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El código de la mejor práctica es el elemento más importante presentado por el comité Cadbury, diseñado para lograr altos estándares de comportamiento corporativo, más que legislar es establecer cómo debe ser un gobierno corporativo, es decir, buen manejo y administración de las sociedades, especialmente en aquellas que cotizan en bolsa, para proteger los derechos de inversionistas y otros grupos de interés, promoviendo la transparencia, la productividad, la competitividad y la integridad de las instituciones.</w:t>
      </w: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Como los accionistas necesitan tener información sobre cómo son dirigidas sus compañías, el reporte Cadbury revisa la estructura y responsabilidad del consejo de directores dentro de un marco de referencia. Mientras que el código de la mejor práctica no es una ley para Inglaterra, es de obligatorio cumplimiento para las empresas inscritas en la bolsa de Londres desde el mes de Junio de 1993.</w:t>
      </w:r>
    </w:p>
    <w:p w:rsidR="00E00218" w:rsidRPr="00304FDD" w:rsidRDefault="00E00218" w:rsidP="00E00218">
      <w:pPr>
        <w:spacing w:after="0" w:line="240" w:lineRule="auto"/>
        <w:rPr>
          <w:rFonts w:ascii="Times New Roman" w:hAnsi="Times New Roman" w:cs="Times New Roman"/>
          <w:b/>
          <w:sz w:val="24"/>
          <w:szCs w:val="24"/>
        </w:rPr>
      </w:pPr>
    </w:p>
    <w:p w:rsidR="00194B47" w:rsidRPr="00E00218" w:rsidRDefault="00194B47" w:rsidP="00E00218">
      <w:pPr>
        <w:spacing w:after="0" w:line="240" w:lineRule="auto"/>
        <w:rPr>
          <w:rFonts w:ascii="Times New Roman" w:hAnsi="Times New Roman" w:cs="Times New Roman"/>
          <w:b/>
          <w:i/>
          <w:sz w:val="24"/>
          <w:szCs w:val="24"/>
          <w:lang w:val="en-US"/>
        </w:rPr>
      </w:pPr>
      <w:r w:rsidRPr="00E00218">
        <w:rPr>
          <w:rFonts w:ascii="Times New Roman" w:hAnsi="Times New Roman" w:cs="Times New Roman"/>
          <w:b/>
          <w:i/>
          <w:sz w:val="24"/>
          <w:szCs w:val="24"/>
          <w:lang w:val="en-US"/>
        </w:rPr>
        <w:t xml:space="preserve">COSO - Committee of Sponsoring Organization of Tread way Commission </w:t>
      </w:r>
    </w:p>
    <w:p w:rsidR="00E00218" w:rsidRPr="00304FDD" w:rsidRDefault="00E00218" w:rsidP="00E00218">
      <w:pPr>
        <w:spacing w:after="0" w:line="240" w:lineRule="auto"/>
        <w:jc w:val="both"/>
        <w:rPr>
          <w:rFonts w:ascii="Times New Roman" w:hAnsi="Times New Roman" w:cs="Times New Roman"/>
          <w:sz w:val="24"/>
          <w:szCs w:val="24"/>
          <w:lang w:val="en-US"/>
        </w:rPr>
      </w:pPr>
    </w:p>
    <w:p w:rsidR="00194B47" w:rsidRPr="00B064D2" w:rsidRDefault="00194B47" w:rsidP="00E0021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Este modelo  surgió como respuesta y unificación de las diferentes interpretaciones que se presentaban acerca del control interno, es pieza fundamental para el logro de los objetivos organizacionales, además de ser base para los diferentes modelos de control interno existentes alrededor del mundo.</w:t>
      </w:r>
    </w:p>
    <w:p w:rsidR="00194B47" w:rsidRPr="00B064D2" w:rsidRDefault="00194B47" w:rsidP="009F6158">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 fundamenta principalmente en los siguientes 5 elementos:</w:t>
      </w:r>
    </w:p>
    <w:p w:rsidR="009F6158" w:rsidRDefault="009F6158" w:rsidP="009F6158">
      <w:pPr>
        <w:spacing w:after="0" w:line="240" w:lineRule="auto"/>
        <w:jc w:val="both"/>
        <w:rPr>
          <w:rFonts w:ascii="Times New Roman" w:hAnsi="Times New Roman" w:cs="Times New Roman"/>
          <w:sz w:val="24"/>
          <w:szCs w:val="24"/>
          <w:u w:val="single"/>
        </w:rPr>
      </w:pPr>
    </w:p>
    <w:p w:rsidR="00194B47" w:rsidRPr="009F6158" w:rsidRDefault="00194B47" w:rsidP="009F6158">
      <w:pPr>
        <w:pStyle w:val="Prrafodelista"/>
        <w:numPr>
          <w:ilvl w:val="0"/>
          <w:numId w:val="13"/>
        </w:numPr>
        <w:spacing w:after="0" w:line="240" w:lineRule="auto"/>
        <w:jc w:val="both"/>
        <w:rPr>
          <w:rFonts w:ascii="Times New Roman" w:hAnsi="Times New Roman" w:cs="Times New Roman"/>
          <w:sz w:val="24"/>
          <w:szCs w:val="24"/>
        </w:rPr>
      </w:pPr>
      <w:r w:rsidRPr="009F6158">
        <w:rPr>
          <w:rFonts w:ascii="Times New Roman" w:hAnsi="Times New Roman" w:cs="Times New Roman"/>
          <w:sz w:val="24"/>
          <w:szCs w:val="24"/>
        </w:rPr>
        <w:t>Ambiente de control: Componente fundamental del control interno que establece o da el tono de una organización, influenciando la conciencia de control de sus empleados, proporcionando disciplina y estructura.</w:t>
      </w:r>
    </w:p>
    <w:p w:rsidR="00194B47" w:rsidRPr="009F6158" w:rsidRDefault="00194B47" w:rsidP="009F6158">
      <w:pPr>
        <w:pStyle w:val="Prrafodelista"/>
        <w:numPr>
          <w:ilvl w:val="0"/>
          <w:numId w:val="13"/>
        </w:numPr>
        <w:spacing w:after="0" w:line="240" w:lineRule="auto"/>
        <w:jc w:val="both"/>
        <w:rPr>
          <w:rFonts w:ascii="Times New Roman" w:hAnsi="Times New Roman" w:cs="Times New Roman"/>
          <w:sz w:val="24"/>
          <w:szCs w:val="24"/>
        </w:rPr>
      </w:pPr>
      <w:r w:rsidRPr="009F6158">
        <w:rPr>
          <w:rFonts w:ascii="Times New Roman" w:hAnsi="Times New Roman" w:cs="Times New Roman"/>
          <w:sz w:val="24"/>
          <w:szCs w:val="24"/>
        </w:rPr>
        <w:t>Valoración de riesgos: Se fundamenta en la identificación y análisis de los riesgos relevantes para la consecución de los objetivos, constituyendo una base para determinar cómo se deben administrar los riesgos.</w:t>
      </w:r>
    </w:p>
    <w:p w:rsidR="00194B47" w:rsidRPr="009F6158" w:rsidRDefault="00194B47" w:rsidP="009F6158">
      <w:pPr>
        <w:pStyle w:val="Prrafodelista"/>
        <w:numPr>
          <w:ilvl w:val="0"/>
          <w:numId w:val="13"/>
        </w:numPr>
        <w:spacing w:after="0" w:line="240" w:lineRule="auto"/>
        <w:jc w:val="both"/>
        <w:rPr>
          <w:rFonts w:ascii="Times New Roman" w:hAnsi="Times New Roman" w:cs="Times New Roman"/>
          <w:sz w:val="24"/>
          <w:szCs w:val="24"/>
        </w:rPr>
      </w:pPr>
      <w:r w:rsidRPr="009F6158">
        <w:rPr>
          <w:rFonts w:ascii="Times New Roman" w:hAnsi="Times New Roman" w:cs="Times New Roman"/>
          <w:sz w:val="24"/>
          <w:szCs w:val="24"/>
        </w:rPr>
        <w:t>Actividades de control: En este elemento o componente se dictan las políticas y procedimientos que permiten asegurar que se lleven a cabo o se realicen las directivas administrativas.</w:t>
      </w:r>
    </w:p>
    <w:p w:rsidR="00194B47" w:rsidRPr="009F6158" w:rsidRDefault="00194B47" w:rsidP="009F6158">
      <w:pPr>
        <w:pStyle w:val="Prrafodelista"/>
        <w:numPr>
          <w:ilvl w:val="0"/>
          <w:numId w:val="13"/>
        </w:numPr>
        <w:spacing w:after="0" w:line="240" w:lineRule="auto"/>
        <w:jc w:val="both"/>
        <w:rPr>
          <w:rFonts w:ascii="Times New Roman" w:hAnsi="Times New Roman" w:cs="Times New Roman"/>
          <w:sz w:val="24"/>
          <w:szCs w:val="24"/>
        </w:rPr>
      </w:pPr>
      <w:r w:rsidRPr="009F6158">
        <w:rPr>
          <w:rFonts w:ascii="Times New Roman" w:hAnsi="Times New Roman" w:cs="Times New Roman"/>
          <w:sz w:val="24"/>
          <w:szCs w:val="24"/>
        </w:rPr>
        <w:t>Información y comunicación: Componente del control interno en el que se identifica, captura y comunica información pertinente en la forma y el tiempo que le permita a los empleados cumplir con sus responsabilidades.</w:t>
      </w:r>
    </w:p>
    <w:p w:rsidR="00194B47" w:rsidRPr="009F6158" w:rsidRDefault="00194B47" w:rsidP="009F6158">
      <w:pPr>
        <w:pStyle w:val="Prrafodelista"/>
        <w:numPr>
          <w:ilvl w:val="0"/>
          <w:numId w:val="13"/>
        </w:numPr>
        <w:spacing w:after="0" w:line="240" w:lineRule="auto"/>
        <w:jc w:val="both"/>
        <w:rPr>
          <w:rFonts w:ascii="Times New Roman" w:hAnsi="Times New Roman" w:cs="Times New Roman"/>
          <w:sz w:val="24"/>
          <w:szCs w:val="24"/>
        </w:rPr>
      </w:pPr>
      <w:r w:rsidRPr="009F6158">
        <w:rPr>
          <w:rFonts w:ascii="Times New Roman" w:hAnsi="Times New Roman" w:cs="Times New Roman"/>
          <w:sz w:val="24"/>
          <w:szCs w:val="24"/>
        </w:rPr>
        <w:t>Monitoreo: Es el proceso que valora la calidad del desempeño del sistema en el tiempo. Se realiza mediante actividades en tiempo real, evaluaciones separadas o una combinación de las dos, incluyendo actividades regulares de administración, supervisión y otras acciones personales realizadas en el cumplimiento de sus obligaciones.</w:t>
      </w:r>
    </w:p>
    <w:p w:rsidR="00E00218" w:rsidRPr="00B064D2" w:rsidRDefault="00E00218" w:rsidP="00194B47">
      <w:pPr>
        <w:spacing w:line="240" w:lineRule="auto"/>
        <w:jc w:val="both"/>
        <w:rPr>
          <w:rFonts w:ascii="Times New Roman" w:hAnsi="Times New Roman" w:cs="Times New Roman"/>
          <w:sz w:val="24"/>
          <w:szCs w:val="24"/>
        </w:rPr>
      </w:pPr>
    </w:p>
    <w:p w:rsidR="00194B47" w:rsidRPr="00C81ADF" w:rsidRDefault="00194B47" w:rsidP="00194B47">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Para efectos del trabajo que se ha venido desarrollando sobre las Cooperativas de Trabajo Asociado, sobre todo en el sector salud, se escogió como base el modelo COSO, el cual provee información importante y  útil, además de ser un modelo completo que se ajusta a los objetivos que se quieren lograr en función del Control </w:t>
      </w:r>
      <w:r w:rsidRPr="00C81ADF">
        <w:rPr>
          <w:rFonts w:ascii="Times New Roman" w:hAnsi="Times New Roman" w:cs="Times New Roman"/>
          <w:sz w:val="24"/>
          <w:szCs w:val="24"/>
        </w:rPr>
        <w:t>Interno.</w:t>
      </w:r>
    </w:p>
    <w:p w:rsidR="00C81ADF" w:rsidRPr="00C81ADF" w:rsidRDefault="00C81ADF" w:rsidP="00C81ADF">
      <w:pPr>
        <w:spacing w:after="0" w:line="240" w:lineRule="auto"/>
        <w:jc w:val="both"/>
        <w:rPr>
          <w:rFonts w:ascii="Times New Roman" w:hAnsi="Times New Roman" w:cs="Times New Roman"/>
          <w:sz w:val="24"/>
          <w:szCs w:val="24"/>
        </w:rPr>
      </w:pPr>
      <w:r w:rsidRPr="00C81ADF">
        <w:rPr>
          <w:rFonts w:ascii="Times New Roman" w:hAnsi="Times New Roman" w:cs="Times New Roman"/>
          <w:sz w:val="24"/>
          <w:szCs w:val="24"/>
        </w:rPr>
        <w:t xml:space="preserve">El control interno se ha declarado como una herramienta útil a las organizaciones para su autorregulación, autogestión y como una forma de verificar que las políticas y objetivos </w:t>
      </w:r>
      <w:r w:rsidRPr="00C81ADF">
        <w:rPr>
          <w:rFonts w:ascii="Times New Roman" w:hAnsi="Times New Roman" w:cs="Times New Roman"/>
          <w:sz w:val="24"/>
          <w:szCs w:val="24"/>
        </w:rPr>
        <w:lastRenderedPageBreak/>
        <w:t>dados desde la asamblea general a la organización sean coherentes con las acciones y/o actividades que se realizan para llegar al cumplimiento de las metas. La aplicación de un buen control interno aunque no asegura el éxito de una organización, da una confianza razonable ya que trata de verificar que las cosas se estén haciendo bien y no estén en contravía de lo dispuesto en un principio por la asamblea y los planes de la administración.</w:t>
      </w:r>
    </w:p>
    <w:p w:rsidR="00C81ADF" w:rsidRPr="00C81ADF" w:rsidRDefault="00C81ADF" w:rsidP="00C81ADF">
      <w:pPr>
        <w:spacing w:after="0" w:line="240" w:lineRule="auto"/>
        <w:jc w:val="both"/>
        <w:rPr>
          <w:rFonts w:ascii="Times New Roman" w:hAnsi="Times New Roman" w:cs="Times New Roman"/>
          <w:sz w:val="24"/>
          <w:szCs w:val="24"/>
        </w:rPr>
      </w:pPr>
      <w:r w:rsidRPr="00C81ADF">
        <w:rPr>
          <w:rFonts w:ascii="Times New Roman" w:hAnsi="Times New Roman" w:cs="Times New Roman"/>
          <w:sz w:val="24"/>
          <w:szCs w:val="24"/>
        </w:rPr>
        <w:t xml:space="preserve"> </w:t>
      </w:r>
    </w:p>
    <w:p w:rsidR="00E00218" w:rsidRDefault="00C81ADF" w:rsidP="00E00218">
      <w:pPr>
        <w:tabs>
          <w:tab w:val="left" w:pos="4962"/>
        </w:tabs>
        <w:spacing w:after="0" w:line="240" w:lineRule="auto"/>
        <w:jc w:val="both"/>
        <w:rPr>
          <w:rFonts w:ascii="Arial" w:hAnsi="Arial" w:cs="Arial"/>
          <w:sz w:val="24"/>
          <w:szCs w:val="24"/>
        </w:rPr>
      </w:pPr>
      <w:r w:rsidRPr="00C81ADF">
        <w:rPr>
          <w:rFonts w:ascii="Times New Roman" w:hAnsi="Times New Roman" w:cs="Times New Roman"/>
          <w:sz w:val="24"/>
          <w:szCs w:val="24"/>
        </w:rPr>
        <w:t xml:space="preserve">Sin embargo, el control interno se ve limitado por las fallas humanas en cuanto a decisiones, los juicios de valor, colusiones, violaciones del control interno por parte de la administración y la </w:t>
      </w:r>
      <w:r w:rsidRPr="00E00218">
        <w:rPr>
          <w:rFonts w:ascii="Times New Roman" w:hAnsi="Times New Roman" w:cs="Times New Roman"/>
          <w:sz w:val="24"/>
          <w:szCs w:val="24"/>
        </w:rPr>
        <w:t>relación costo beneficio de la implementación de un sistema de control interno. (Mantilla, 2005)</w:t>
      </w:r>
      <w:r w:rsidR="00E00218" w:rsidRPr="00E00218">
        <w:rPr>
          <w:rFonts w:ascii="Times New Roman" w:hAnsi="Times New Roman" w:cs="Times New Roman"/>
          <w:sz w:val="24"/>
          <w:szCs w:val="24"/>
        </w:rPr>
        <w:t>; por lo anterior, se fundamenta la idea de un adecuado proceso de evaluación que se convierte entonces en un pilar importante, los responsables del tema en las cooperativas deben ser garantes y hacer un buen manejo de los indicadores de riesgo y aportar herramientas que ayuden a que se tenga y realice un adecuado monitoreo, evaluación y quizás, proporcionar un ambiente y cultura de autoevaluación.</w:t>
      </w:r>
    </w:p>
    <w:p w:rsidR="00E00218" w:rsidRPr="00C81ADF" w:rsidRDefault="00E00218" w:rsidP="00C81ADF">
      <w:pPr>
        <w:tabs>
          <w:tab w:val="left" w:pos="4962"/>
        </w:tabs>
        <w:spacing w:after="0" w:line="240" w:lineRule="auto"/>
        <w:jc w:val="both"/>
        <w:rPr>
          <w:rFonts w:ascii="Times New Roman" w:hAnsi="Times New Roman" w:cs="Times New Roman"/>
          <w:sz w:val="24"/>
          <w:szCs w:val="24"/>
        </w:rPr>
      </w:pPr>
    </w:p>
    <w:p w:rsidR="007D2D95" w:rsidRPr="00C81ADF" w:rsidRDefault="007D2D95" w:rsidP="007241AB">
      <w:pPr>
        <w:pStyle w:val="Prrafodelista"/>
        <w:spacing w:after="0" w:line="240" w:lineRule="auto"/>
        <w:ind w:left="0"/>
        <w:jc w:val="center"/>
        <w:rPr>
          <w:rFonts w:ascii="Times New Roman" w:hAnsi="Times New Roman" w:cs="Times New Roman"/>
          <w:b/>
          <w:sz w:val="24"/>
          <w:szCs w:val="24"/>
        </w:rPr>
      </w:pPr>
    </w:p>
    <w:p w:rsidR="004631E2" w:rsidRDefault="004631E2">
      <w:pPr>
        <w:rPr>
          <w:rFonts w:ascii="Times New Roman" w:hAnsi="Times New Roman" w:cs="Times New Roman"/>
          <w:b/>
          <w:sz w:val="24"/>
          <w:szCs w:val="24"/>
        </w:rPr>
      </w:pPr>
      <w:r>
        <w:rPr>
          <w:rFonts w:ascii="Times New Roman" w:hAnsi="Times New Roman" w:cs="Times New Roman"/>
          <w:b/>
          <w:sz w:val="24"/>
          <w:szCs w:val="24"/>
        </w:rPr>
        <w:br w:type="page"/>
      </w: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r w:rsidRPr="00B064D2">
        <w:rPr>
          <w:rFonts w:ascii="Times New Roman" w:hAnsi="Times New Roman" w:cs="Times New Roman"/>
          <w:b/>
          <w:sz w:val="24"/>
          <w:szCs w:val="24"/>
        </w:rPr>
        <w:lastRenderedPageBreak/>
        <w:t>CAPÍTULO III</w:t>
      </w: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p>
    <w:p w:rsidR="007241AB" w:rsidRPr="00B064D2" w:rsidRDefault="007241AB" w:rsidP="007241AB">
      <w:pPr>
        <w:pStyle w:val="Prrafodelista"/>
        <w:spacing w:after="0" w:line="240" w:lineRule="auto"/>
        <w:ind w:left="0"/>
        <w:jc w:val="center"/>
        <w:rPr>
          <w:rFonts w:ascii="Times New Roman" w:hAnsi="Times New Roman" w:cs="Times New Roman"/>
          <w:b/>
          <w:sz w:val="24"/>
          <w:szCs w:val="24"/>
        </w:rPr>
      </w:pPr>
      <w:r w:rsidRPr="00B064D2">
        <w:rPr>
          <w:rFonts w:ascii="Times New Roman" w:hAnsi="Times New Roman" w:cs="Times New Roman"/>
          <w:b/>
          <w:sz w:val="24"/>
          <w:szCs w:val="24"/>
        </w:rPr>
        <w:t>DESARROLLO Y HALLAZGOS DE LA INVESTIGACIÓN</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Con el fin de conocer la percepción de los Contadores públicos y Revisores Fiscales sobre el control interno se tomó el total de las empresas del sector salud inscritas en la Superintendencia de Economía Solidaria, las </w:t>
      </w:r>
      <w:r w:rsidR="007B6057" w:rsidRPr="00B064D2">
        <w:rPr>
          <w:rFonts w:ascii="Times New Roman" w:hAnsi="Times New Roman" w:cs="Times New Roman"/>
          <w:sz w:val="24"/>
          <w:szCs w:val="24"/>
        </w:rPr>
        <w:t>cuales</w:t>
      </w:r>
      <w:r w:rsidRPr="00B064D2">
        <w:rPr>
          <w:rFonts w:ascii="Times New Roman" w:hAnsi="Times New Roman" w:cs="Times New Roman"/>
          <w:sz w:val="24"/>
          <w:szCs w:val="24"/>
        </w:rPr>
        <w:t xml:space="preserve"> representan una población de catorce empresas y que la mayoría de ellas están adscritas a diferentes confederaciones; por ejemplo la Alianza Cooperativa de Salud organismo de segundo grado tiene afiliadas a ocho cooperativas del sector, y que fueron objeto de investigación.</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eastAsia="Times New Roman" w:hAnsi="Times New Roman" w:cs="Times New Roman"/>
          <w:sz w:val="24"/>
          <w:szCs w:val="24"/>
          <w:lang w:val="es-CO" w:eastAsia="es-CO"/>
        </w:rPr>
      </w:pPr>
      <w:r w:rsidRPr="00B064D2">
        <w:rPr>
          <w:rFonts w:ascii="Times New Roman" w:hAnsi="Times New Roman" w:cs="Times New Roman"/>
          <w:sz w:val="24"/>
          <w:szCs w:val="24"/>
        </w:rPr>
        <w:t xml:space="preserve">El equipo realizó una serie de encuestas de las cuáles fueron respondidas en su mayoría debido a que los Contadores pueden manejar hasta cinco empresas de este tipo, un ejemplo de ello es la contadora de la </w:t>
      </w:r>
      <w:r w:rsidRPr="00B064D2">
        <w:rPr>
          <w:rFonts w:ascii="Times New Roman" w:eastAsia="Times New Roman" w:hAnsi="Times New Roman" w:cs="Times New Roman"/>
          <w:sz w:val="24"/>
          <w:szCs w:val="24"/>
          <w:lang w:val="es-CO" w:eastAsia="es-CO"/>
        </w:rPr>
        <w:t>Cooperativa Antioqueña de Anestesiología que en estos momentos tiene a cargo cuatro empresas que pertenecen a este sector.</w:t>
      </w:r>
    </w:p>
    <w:p w:rsidR="007241AB" w:rsidRPr="00B064D2" w:rsidRDefault="007241AB" w:rsidP="007241AB">
      <w:pPr>
        <w:pStyle w:val="Prrafodelista"/>
        <w:spacing w:after="0" w:line="240" w:lineRule="auto"/>
        <w:ind w:left="0"/>
        <w:jc w:val="both"/>
        <w:rPr>
          <w:rFonts w:ascii="Times New Roman" w:hAnsi="Times New Roman" w:cs="Times New Roman"/>
          <w:sz w:val="24"/>
          <w:szCs w:val="24"/>
          <w:lang w:val="es-CO"/>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El principal desafío al que se tuvo que enfrentar el equipo investigador fue primero que todo</w:t>
      </w:r>
      <w:r w:rsidR="00043A8F" w:rsidRPr="00B064D2">
        <w:rPr>
          <w:rFonts w:ascii="Times New Roman" w:hAnsi="Times New Roman" w:cs="Times New Roman"/>
          <w:sz w:val="24"/>
          <w:szCs w:val="24"/>
        </w:rPr>
        <w:t>,</w:t>
      </w:r>
      <w:r w:rsidRPr="00B064D2">
        <w:rPr>
          <w:rFonts w:ascii="Times New Roman" w:hAnsi="Times New Roman" w:cs="Times New Roman"/>
          <w:sz w:val="24"/>
          <w:szCs w:val="24"/>
        </w:rPr>
        <w:t xml:space="preserve"> las visitas esporádicas (mínimo cada ocho días) que la mayoría de contadores realizan a las cooperativas sin un horario definido. Hecho por el </w:t>
      </w:r>
      <w:r w:rsidR="007B6057" w:rsidRPr="00B064D2">
        <w:rPr>
          <w:rFonts w:ascii="Times New Roman" w:hAnsi="Times New Roman" w:cs="Times New Roman"/>
          <w:sz w:val="24"/>
          <w:szCs w:val="24"/>
        </w:rPr>
        <w:t>cual</w:t>
      </w:r>
      <w:r w:rsidRPr="00B064D2">
        <w:rPr>
          <w:rFonts w:ascii="Times New Roman" w:hAnsi="Times New Roman" w:cs="Times New Roman"/>
          <w:sz w:val="24"/>
          <w:szCs w:val="24"/>
        </w:rPr>
        <w:t xml:space="preserve"> el proceso de recolección de las encuestas fue muy lento</w:t>
      </w:r>
      <w:r w:rsidR="00043A8F" w:rsidRPr="00B064D2">
        <w:rPr>
          <w:rFonts w:ascii="Times New Roman" w:hAnsi="Times New Roman" w:cs="Times New Roman"/>
          <w:sz w:val="24"/>
          <w:szCs w:val="24"/>
        </w:rPr>
        <w:t>;</w:t>
      </w:r>
      <w:r w:rsidRPr="00B064D2">
        <w:rPr>
          <w:rFonts w:ascii="Times New Roman" w:hAnsi="Times New Roman" w:cs="Times New Roman"/>
          <w:sz w:val="24"/>
          <w:szCs w:val="24"/>
        </w:rPr>
        <w:t xml:space="preserve"> y segundo</w:t>
      </w:r>
      <w:r w:rsidR="0070061D" w:rsidRPr="00B064D2">
        <w:rPr>
          <w:rFonts w:ascii="Times New Roman" w:hAnsi="Times New Roman" w:cs="Times New Roman"/>
          <w:sz w:val="24"/>
          <w:szCs w:val="24"/>
        </w:rPr>
        <w:t>,</w:t>
      </w:r>
      <w:r w:rsidRPr="00B064D2">
        <w:rPr>
          <w:rFonts w:ascii="Times New Roman" w:hAnsi="Times New Roman" w:cs="Times New Roman"/>
          <w:sz w:val="24"/>
          <w:szCs w:val="24"/>
        </w:rPr>
        <w:t xml:space="preserve"> la carga de trabajo de los contadores ya que para esta época muchos tenían pendiente la presentación de los estados financieros, declaración de renta, me</w:t>
      </w:r>
      <w:r w:rsidR="00043A8F" w:rsidRPr="00B064D2">
        <w:rPr>
          <w:rFonts w:ascii="Times New Roman" w:hAnsi="Times New Roman" w:cs="Times New Roman"/>
          <w:sz w:val="24"/>
          <w:szCs w:val="24"/>
        </w:rPr>
        <w:t>dios magnéticos, entre otros</w:t>
      </w:r>
      <w:r w:rsidRPr="00B064D2">
        <w:rPr>
          <w:rFonts w:ascii="Times New Roman" w:hAnsi="Times New Roman" w:cs="Times New Roman"/>
          <w:sz w:val="24"/>
          <w:szCs w:val="24"/>
        </w:rPr>
        <w:t>.</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Luego de haber terminado con la recolección de las encuestas se clasificó las variables de investigación con las preguntas, y aunque la investigación está orientada a conocer las principales dificultades del control interno en las cooperativas de trabajo asociado del sector salud, se formuló una pregunta dedicada exclusivamente a conocer la opinión que tienen los contadores sobre los factores que impiden el desarrollo del modelo cooperativo en Colombia, la importancia de esta pregunta radica en que en estos momentos este tipo de empresas son materia de discusión y que inclusive para algunos políticos o sectores, este tipo de modelo asociativo debe ser eliminado por ser utilizado como fachada para explotar a sus propios asociados, también se da una persecución por parte de los organismos de control que ha conllevado a la liquidación de muchas de estas empresas; para el grupo de investigación estas persecuciones  no apuntan al verdadero problema ya que algunos organismos como la Superintendencia de Economía Solidaria que es la encargada de la inspección, vigilancia y control se le olvida que así como tiene las anteriores facultades también debe hacer una adecuado fomento del sector. </w:t>
      </w:r>
    </w:p>
    <w:p w:rsidR="007241AB" w:rsidRPr="00B064D2" w:rsidRDefault="007241AB" w:rsidP="007241AB">
      <w:pPr>
        <w:pStyle w:val="Prrafodelista1"/>
        <w:widowControl/>
        <w:tabs>
          <w:tab w:val="left" w:pos="567"/>
        </w:tabs>
        <w:suppressAutoHyphens w:val="0"/>
        <w:ind w:left="0"/>
        <w:jc w:val="both"/>
        <w:rPr>
          <w:rFonts w:ascii="Times New Roman" w:hAnsi="Times New Roman"/>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La mayoría de los contadores coinciden en que no existe ningún impedimento en el modelo cooperativo; para ellos el problema está en los factores externos como la politiquería y la corrupción del gobierno, la falta de credibilidad de la sociedad en las cooperativas y otras razones como la falta de cultura cooperativa, del conocimiento con la norm</w:t>
      </w:r>
      <w:r w:rsidR="00043A8F" w:rsidRPr="00B064D2">
        <w:rPr>
          <w:rFonts w:ascii="Times New Roman" w:hAnsi="Times New Roman" w:cs="Times New Roman"/>
          <w:sz w:val="24"/>
          <w:szCs w:val="24"/>
        </w:rPr>
        <w:t>atividad, la forma de aplicarla</w:t>
      </w:r>
      <w:r w:rsidRPr="00B064D2">
        <w:rPr>
          <w:rFonts w:ascii="Times New Roman" w:hAnsi="Times New Roman" w:cs="Times New Roman"/>
          <w:sz w:val="24"/>
          <w:szCs w:val="24"/>
        </w:rPr>
        <w:t xml:space="preserve">, otras opiniones dejan al descubierto otros factores  y de los cuáles genera un interrogante que ejercen los sindicalistas por no </w:t>
      </w:r>
      <w:r w:rsidR="00043A8F" w:rsidRPr="00B064D2">
        <w:rPr>
          <w:rFonts w:ascii="Times New Roman" w:hAnsi="Times New Roman" w:cs="Times New Roman"/>
          <w:sz w:val="24"/>
          <w:szCs w:val="24"/>
        </w:rPr>
        <w:t>estar de acuerdo con</w:t>
      </w:r>
      <w:r w:rsidRPr="00B064D2">
        <w:rPr>
          <w:rFonts w:ascii="Times New Roman" w:hAnsi="Times New Roman" w:cs="Times New Roman"/>
          <w:sz w:val="24"/>
          <w:szCs w:val="24"/>
        </w:rPr>
        <w:t xml:space="preserve"> su funcionamiento, en general son muchas las dificultades que enfrentan estas empresas y que debido a todo lo anterior les falta autonomía. </w:t>
      </w:r>
    </w:p>
    <w:p w:rsidR="007241AB" w:rsidRPr="00B064D2" w:rsidRDefault="007241AB" w:rsidP="007241AB">
      <w:pPr>
        <w:pStyle w:val="Prrafodelista1"/>
        <w:widowControl/>
        <w:tabs>
          <w:tab w:val="left" w:pos="567"/>
        </w:tabs>
        <w:suppressAutoHyphens w:val="0"/>
        <w:ind w:left="0"/>
        <w:jc w:val="both"/>
        <w:rPr>
          <w:rFonts w:ascii="Times New Roman" w:hAnsi="Times New Roman"/>
          <w:lang w:val="es-ES"/>
        </w:rPr>
      </w:pPr>
    </w:p>
    <w:p w:rsidR="007241AB" w:rsidRPr="00B064D2" w:rsidRDefault="007241AB" w:rsidP="007241AB">
      <w:pPr>
        <w:pStyle w:val="Prrafodelista1"/>
        <w:widowControl/>
        <w:tabs>
          <w:tab w:val="left" w:pos="567"/>
        </w:tabs>
        <w:suppressAutoHyphens w:val="0"/>
        <w:ind w:left="0"/>
        <w:jc w:val="both"/>
        <w:rPr>
          <w:rFonts w:ascii="Times New Roman" w:hAnsi="Times New Roman"/>
        </w:rPr>
      </w:pPr>
      <w:r w:rsidRPr="00B064D2">
        <w:rPr>
          <w:rFonts w:ascii="Times New Roman" w:hAnsi="Times New Roman"/>
          <w:lang w:val="es-ES"/>
        </w:rPr>
        <w:lastRenderedPageBreak/>
        <w:t>Con respecto a la autonomía, e</w:t>
      </w:r>
      <w:r w:rsidRPr="00B064D2">
        <w:rPr>
          <w:rFonts w:ascii="Times New Roman" w:hAnsi="Times New Roman"/>
        </w:rPr>
        <w:t xml:space="preserve">n la Ley 1233 de 2008 le indican a las confederaciones que tienen afiliadas a cooperativas y precooperativas de trabajo asociado, la función de elaborar metodologías y procedimientos de autocontrol, estos a su vez deben ser revisados por el Ministerio de la protección social y la Superintendencia de Economía Solidaria. </w:t>
      </w:r>
    </w:p>
    <w:p w:rsidR="007241AB" w:rsidRPr="00B064D2" w:rsidRDefault="007241AB" w:rsidP="007241AB">
      <w:pPr>
        <w:pStyle w:val="Prrafodelista1"/>
        <w:widowControl/>
        <w:tabs>
          <w:tab w:val="left" w:pos="567"/>
        </w:tabs>
        <w:suppressAutoHyphens w:val="0"/>
        <w:ind w:left="0"/>
        <w:jc w:val="both"/>
        <w:rPr>
          <w:rFonts w:ascii="Times New Roman" w:hAnsi="Times New Roman"/>
        </w:rPr>
      </w:pPr>
    </w:p>
    <w:p w:rsidR="007241AB" w:rsidRPr="00B064D2" w:rsidRDefault="007241AB" w:rsidP="007241AB">
      <w:pPr>
        <w:pStyle w:val="Prrafodelista1"/>
        <w:widowControl/>
        <w:tabs>
          <w:tab w:val="left" w:pos="567"/>
        </w:tabs>
        <w:suppressAutoHyphens w:val="0"/>
        <w:ind w:left="0"/>
        <w:jc w:val="both"/>
        <w:rPr>
          <w:rFonts w:ascii="Times New Roman" w:hAnsi="Times New Roman"/>
          <w:i/>
          <w:color w:val="000000"/>
        </w:rPr>
      </w:pPr>
      <w:r w:rsidRPr="00B064D2">
        <w:rPr>
          <w:rFonts w:ascii="Times New Roman" w:hAnsi="Times New Roman"/>
        </w:rPr>
        <w:t>El principio de autocontrol y autogestión para las cooperativas de trabajo asociado están contenidos en la Ley 454 de 1998 en el artículo 7; “</w:t>
      </w:r>
      <w:r w:rsidRPr="00B064D2">
        <w:rPr>
          <w:rFonts w:ascii="Times New Roman" w:hAnsi="Times New Roman"/>
          <w:i/>
        </w:rPr>
        <w:t xml:space="preserve">el autocontrol de la Economía solidaria </w:t>
      </w:r>
      <w:r w:rsidRPr="00B064D2">
        <w:rPr>
          <w:rFonts w:ascii="Times New Roman" w:hAnsi="Times New Roman"/>
          <w:i/>
          <w:color w:val="000000"/>
        </w:rPr>
        <w:t>Las personas jurídicas, sujetas a la presente ley, estarán sometidas al control social, interno y técnico de sus miembros, mediante las instancias que para el efecto se creen dentro de la respectiva estructura operativa, siguiendo los ordenamientos dispuestos por la ley y los estatutos”.</w:t>
      </w:r>
    </w:p>
    <w:p w:rsidR="007241AB" w:rsidRPr="00B064D2" w:rsidRDefault="007241AB" w:rsidP="007241AB">
      <w:pPr>
        <w:pStyle w:val="Prrafodelista1"/>
        <w:widowControl/>
        <w:tabs>
          <w:tab w:val="left" w:pos="567"/>
        </w:tabs>
        <w:suppressAutoHyphens w:val="0"/>
        <w:ind w:left="0"/>
        <w:jc w:val="both"/>
        <w:rPr>
          <w:rFonts w:ascii="Times New Roman" w:hAnsi="Times New Roman"/>
          <w:color w:val="000000"/>
        </w:rPr>
      </w:pPr>
    </w:p>
    <w:p w:rsidR="007241AB" w:rsidRPr="00B064D2" w:rsidRDefault="007241AB" w:rsidP="007241AB">
      <w:pPr>
        <w:spacing w:after="0" w:line="240" w:lineRule="auto"/>
        <w:jc w:val="both"/>
        <w:rPr>
          <w:rFonts w:ascii="Times New Roman" w:eastAsia="Times New Roman" w:hAnsi="Times New Roman" w:cs="Times New Roman"/>
          <w:i/>
          <w:sz w:val="24"/>
          <w:szCs w:val="24"/>
        </w:rPr>
      </w:pPr>
      <w:r w:rsidRPr="00B064D2">
        <w:rPr>
          <w:rFonts w:ascii="Times New Roman" w:eastAsia="Times New Roman" w:hAnsi="Times New Roman" w:cs="Times New Roman"/>
          <w:sz w:val="24"/>
          <w:szCs w:val="24"/>
        </w:rPr>
        <w:t xml:space="preserve">Con el principio de Autogestión: </w:t>
      </w:r>
      <w:r w:rsidRPr="00B064D2">
        <w:rPr>
          <w:rFonts w:ascii="Times New Roman" w:eastAsia="Times New Roman" w:hAnsi="Times New Roman" w:cs="Times New Roman"/>
          <w:i/>
          <w:sz w:val="24"/>
          <w:szCs w:val="24"/>
        </w:rPr>
        <w:t>los asociados, durante el proceso de elección de sus dignatarios, procurarán establecer criterios que tengan en cuenta la capacidad y las aptitudes personales, el conocimiento, integridad ética y la destreza de quienes ejercen la representatividad. Las organizaciones de la Economía Solidaria, en sus estatutos, establecerán rigurosos requisitos para el acceso a los órganos de administración y vigilancia, tomando en cuenta los criterios anteriormente anotados. (1998)</w:t>
      </w:r>
    </w:p>
    <w:p w:rsidR="007241AB" w:rsidRPr="00B064D2" w:rsidRDefault="007241AB" w:rsidP="007241AB">
      <w:pPr>
        <w:spacing w:after="0" w:line="240" w:lineRule="auto"/>
        <w:jc w:val="both"/>
        <w:rPr>
          <w:rFonts w:ascii="Times New Roman" w:eastAsia="Times New Roman" w:hAnsi="Times New Roman" w:cs="Times New Roman"/>
          <w:i/>
          <w:sz w:val="24"/>
          <w:szCs w:val="24"/>
        </w:rPr>
      </w:pPr>
    </w:p>
    <w:p w:rsidR="007241AB" w:rsidRPr="00B064D2" w:rsidRDefault="007241AB" w:rsidP="007241AB">
      <w:pPr>
        <w:spacing w:after="0" w:line="240" w:lineRule="auto"/>
        <w:jc w:val="both"/>
        <w:rPr>
          <w:rFonts w:ascii="Times New Roman" w:eastAsia="Times New Roman" w:hAnsi="Times New Roman" w:cs="Times New Roman"/>
          <w:sz w:val="24"/>
          <w:szCs w:val="24"/>
        </w:rPr>
      </w:pPr>
      <w:r w:rsidRPr="00B064D2">
        <w:rPr>
          <w:rFonts w:ascii="Times New Roman" w:eastAsia="Times New Roman" w:hAnsi="Times New Roman" w:cs="Times New Roman"/>
          <w:sz w:val="24"/>
          <w:szCs w:val="24"/>
        </w:rPr>
        <w:t>De lo anterior se puede concluir que las decisiones que tomen los asociados con relación a los temas anteriormente descritos, deben ser aprobadas por los organismos que las vigilan.</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Retomando lo concerniente a las variables de investigación cuya medición se logró a través de la encuesta, en conjunto corresponden a: Importancia, Efectividad, Existencia, Ambiente de control, Valoración de riesgos, Actividades de control, Información y comunicación y Monitoreo.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p>
    <w:p w:rsidR="007241AB" w:rsidRPr="00B064D2" w:rsidRDefault="007241AB" w:rsidP="007241AB">
      <w:pPr>
        <w:pStyle w:val="Prrafodelista"/>
        <w:spacing w:after="0" w:line="240" w:lineRule="auto"/>
        <w:ind w:left="0"/>
        <w:jc w:val="both"/>
        <w:rPr>
          <w:rFonts w:ascii="Times New Roman" w:hAnsi="Times New Roman" w:cs="Times New Roman"/>
          <w:sz w:val="24"/>
          <w:szCs w:val="24"/>
          <w:lang w:val="es-ES_tradnl"/>
        </w:rPr>
      </w:pPr>
      <w:r w:rsidRPr="00B064D2">
        <w:rPr>
          <w:rFonts w:ascii="Times New Roman" w:hAnsi="Times New Roman" w:cs="Times New Roman"/>
          <w:sz w:val="24"/>
          <w:szCs w:val="24"/>
          <w:lang w:val="es-ES_tradnl"/>
        </w:rPr>
        <w:t xml:space="preserve">A continuación se analizará cada una de las preguntas con sus respectivas respuestas tabuladas y se clasificará de acuerdo a cada variable de investigación, con el fin de empezar a entender la percepción que tienen los revisores fiscales y contadores públicos que trabajan para las cooperativas de trabajo asociado del sector salud de la ciudad de Medellín, sobre el control interno y que a partir de cada uno de los análisis se puedan determinar las estrategias que le permiten a las cooperativas superar las principales dificultades del control interno. </w:t>
      </w:r>
    </w:p>
    <w:p w:rsidR="007241AB" w:rsidRPr="00B064D2" w:rsidRDefault="00043A8F" w:rsidP="007241AB">
      <w:pPr>
        <w:pStyle w:val="Prrafodelista"/>
        <w:spacing w:after="0" w:line="240" w:lineRule="auto"/>
        <w:ind w:left="0"/>
        <w:jc w:val="both"/>
        <w:rPr>
          <w:rFonts w:ascii="Times New Roman" w:hAnsi="Times New Roman" w:cs="Times New Roman"/>
          <w:sz w:val="24"/>
          <w:szCs w:val="24"/>
          <w:lang w:val="es-ES_tradnl"/>
        </w:rPr>
      </w:pPr>
      <w:r w:rsidRPr="00B064D2">
        <w:rPr>
          <w:rFonts w:ascii="Times New Roman" w:hAnsi="Times New Roman" w:cs="Times New Roman"/>
          <w:sz w:val="24"/>
          <w:szCs w:val="24"/>
          <w:lang w:val="es-ES_tradnl"/>
        </w:rPr>
        <w:t>Para el</w:t>
      </w:r>
      <w:r w:rsidR="007241AB" w:rsidRPr="00B064D2">
        <w:rPr>
          <w:rFonts w:ascii="Times New Roman" w:hAnsi="Times New Roman" w:cs="Times New Roman"/>
          <w:sz w:val="24"/>
          <w:szCs w:val="24"/>
          <w:lang w:val="es-ES_tradnl"/>
        </w:rPr>
        <w:t xml:space="preserve"> modelo COSO</w:t>
      </w:r>
      <w:r w:rsidRPr="00B064D2">
        <w:rPr>
          <w:rFonts w:ascii="Times New Roman" w:hAnsi="Times New Roman" w:cs="Times New Roman"/>
          <w:sz w:val="24"/>
          <w:szCs w:val="24"/>
          <w:lang w:val="es-ES_tradnl"/>
        </w:rPr>
        <w:t>, las estrategias se formulará</w:t>
      </w:r>
      <w:r w:rsidR="007241AB" w:rsidRPr="00B064D2">
        <w:rPr>
          <w:rFonts w:ascii="Times New Roman" w:hAnsi="Times New Roman" w:cs="Times New Roman"/>
          <w:sz w:val="24"/>
          <w:szCs w:val="24"/>
          <w:lang w:val="es-ES_tradnl"/>
        </w:rPr>
        <w:t>n de acuerdo a sus componentes que son: ambiente de control, valoración de riesgos, actividades de control, información y comunicación y monitoreo,</w:t>
      </w:r>
    </w:p>
    <w:p w:rsidR="007D2D95" w:rsidRPr="00B064D2" w:rsidRDefault="007D2D95" w:rsidP="007241AB">
      <w:pPr>
        <w:pStyle w:val="Prrafodelista"/>
        <w:spacing w:after="0" w:line="240" w:lineRule="auto"/>
        <w:ind w:left="0"/>
        <w:jc w:val="both"/>
        <w:rPr>
          <w:rFonts w:ascii="Times New Roman" w:hAnsi="Times New Roman" w:cs="Times New Roman"/>
          <w:b/>
          <w:sz w:val="24"/>
          <w:szCs w:val="24"/>
        </w:rPr>
      </w:pPr>
    </w:p>
    <w:p w:rsidR="007241AB" w:rsidRPr="00E00218" w:rsidRDefault="00137BF6" w:rsidP="00E00218">
      <w:pPr>
        <w:pStyle w:val="Prrafodelista"/>
        <w:spacing w:after="0" w:line="240" w:lineRule="auto"/>
        <w:ind w:left="0"/>
        <w:rPr>
          <w:rFonts w:ascii="Times New Roman" w:hAnsi="Times New Roman" w:cs="Times New Roman"/>
          <w:b/>
          <w:i/>
          <w:sz w:val="24"/>
          <w:szCs w:val="24"/>
        </w:rPr>
      </w:pPr>
      <w:r w:rsidRPr="00E00218">
        <w:rPr>
          <w:rFonts w:ascii="Times New Roman" w:hAnsi="Times New Roman" w:cs="Times New Roman"/>
          <w:b/>
          <w:i/>
          <w:sz w:val="24"/>
          <w:szCs w:val="24"/>
        </w:rPr>
        <w:t>Importancia</w:t>
      </w:r>
    </w:p>
    <w:p w:rsidR="007241AB" w:rsidRPr="00B064D2" w:rsidRDefault="007241AB" w:rsidP="007241AB">
      <w:pPr>
        <w:pStyle w:val="Prrafodelista"/>
        <w:spacing w:after="0" w:line="240" w:lineRule="auto"/>
        <w:ind w:left="0"/>
        <w:jc w:val="both"/>
        <w:rPr>
          <w:rFonts w:ascii="Times New Roman" w:hAnsi="Times New Roman" w:cs="Times New Roman"/>
          <w:b/>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Esta variable está definida como la calidad de lo que es relevante, conveniente o interesante. Todos  los Contadores públicos y Revisores Fiscales encuestados coinciden en que el control interno juega un papel importante dentro de las cooperativas, una de las respuestas más comunes es que este ayuda a monitorear y alcanzar  los objetivos de los procesos, se optimizan los recursos incluyendo el tiempos de los empleados, se pueden obtener resultados con más eficiencia controlando y revisando las desviaciones; todo lo </w:t>
      </w:r>
      <w:r w:rsidRPr="00B064D2">
        <w:rPr>
          <w:rFonts w:ascii="Times New Roman" w:hAnsi="Times New Roman" w:cs="Times New Roman"/>
          <w:sz w:val="24"/>
          <w:szCs w:val="24"/>
        </w:rPr>
        <w:lastRenderedPageBreak/>
        <w:t>anterior descrito por los contadores corresponde con el objetivo que tiene el control dentro de las empresas.</w:t>
      </w:r>
    </w:p>
    <w:p w:rsidR="007241AB" w:rsidRDefault="007241AB" w:rsidP="007241AB">
      <w:pPr>
        <w:spacing w:after="0" w:line="240" w:lineRule="auto"/>
        <w:jc w:val="both"/>
        <w:rPr>
          <w:rFonts w:ascii="Times New Roman" w:hAnsi="Times New Roman" w:cs="Times New Roman"/>
          <w:sz w:val="24"/>
          <w:szCs w:val="24"/>
        </w:rPr>
      </w:pPr>
    </w:p>
    <w:p w:rsidR="00732342" w:rsidRPr="00B064D2" w:rsidRDefault="00732342" w:rsidP="007241AB">
      <w:pPr>
        <w:spacing w:after="0" w:line="240" w:lineRule="auto"/>
        <w:jc w:val="both"/>
        <w:rPr>
          <w:rFonts w:ascii="Times New Roman" w:hAnsi="Times New Roman" w:cs="Times New Roman"/>
          <w:sz w:val="24"/>
          <w:szCs w:val="24"/>
        </w:rPr>
      </w:pPr>
    </w:p>
    <w:p w:rsidR="007241AB" w:rsidRPr="00E00218" w:rsidRDefault="00137BF6" w:rsidP="00E00218">
      <w:pPr>
        <w:spacing w:line="240" w:lineRule="auto"/>
        <w:rPr>
          <w:rFonts w:ascii="Times New Roman" w:hAnsi="Times New Roman" w:cs="Times New Roman"/>
          <w:b/>
          <w:i/>
          <w:sz w:val="24"/>
          <w:szCs w:val="24"/>
        </w:rPr>
      </w:pPr>
      <w:r w:rsidRPr="00E00218">
        <w:rPr>
          <w:rFonts w:ascii="Times New Roman" w:hAnsi="Times New Roman" w:cs="Times New Roman"/>
          <w:b/>
          <w:i/>
          <w:sz w:val="24"/>
          <w:szCs w:val="24"/>
        </w:rPr>
        <w:t>Existencia</w:t>
      </w:r>
    </w:p>
    <w:p w:rsidR="007241AB" w:rsidRPr="00B064D2" w:rsidRDefault="007241AB" w:rsidP="007241AB">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Se define como  tener realidad una cosa, soporte físico de la elaboración del sistema de Control Interno. Con esta variable se evaluaron dos aspectos que le permiten al equipo de investigación verificar la existencia del control interno y si está basado en un modelo  en particular como el COSO, COCO, Micil, Cobit, MECI etc.; una</w:t>
      </w:r>
      <w:r w:rsidR="00043A8F" w:rsidRPr="00B064D2">
        <w:rPr>
          <w:rFonts w:ascii="Times New Roman" w:hAnsi="Times New Roman" w:cs="Times New Roman"/>
          <w:sz w:val="24"/>
          <w:szCs w:val="24"/>
        </w:rPr>
        <w:t xml:space="preserve"> pregunta</w:t>
      </w:r>
      <w:r w:rsidRPr="00B064D2">
        <w:rPr>
          <w:rFonts w:ascii="Times New Roman" w:hAnsi="Times New Roman" w:cs="Times New Roman"/>
          <w:sz w:val="24"/>
          <w:szCs w:val="24"/>
        </w:rPr>
        <w:t xml:space="preserve"> es si existe el diseño del control que utilizan y la segunda si el control se implementa </w:t>
      </w:r>
      <w:r w:rsidR="00043A8F" w:rsidRPr="00B064D2">
        <w:rPr>
          <w:rFonts w:ascii="Times New Roman" w:hAnsi="Times New Roman" w:cs="Times New Roman"/>
          <w:sz w:val="24"/>
          <w:szCs w:val="24"/>
        </w:rPr>
        <w:t>y el modelo que aplica como base.</w:t>
      </w:r>
      <w:r w:rsidRPr="00B064D2">
        <w:rPr>
          <w:rFonts w:ascii="Times New Roman" w:hAnsi="Times New Roman" w:cs="Times New Roman"/>
          <w:sz w:val="24"/>
          <w:szCs w:val="24"/>
        </w:rPr>
        <w:t xml:space="preserve"> </w:t>
      </w:r>
    </w:p>
    <w:p w:rsidR="007241AB" w:rsidRPr="00B064D2" w:rsidRDefault="007241AB" w:rsidP="007241AB">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Con el primer aspecto el 83% de la población encuestada respondió que el</w:t>
      </w:r>
      <w:r w:rsidR="00043A8F" w:rsidRPr="00B064D2">
        <w:rPr>
          <w:rFonts w:ascii="Times New Roman" w:hAnsi="Times New Roman" w:cs="Times New Roman"/>
          <w:sz w:val="24"/>
          <w:szCs w:val="24"/>
        </w:rPr>
        <w:t xml:space="preserve"> sistema de control interno está</w:t>
      </w:r>
      <w:r w:rsidRPr="00B064D2">
        <w:rPr>
          <w:rFonts w:ascii="Times New Roman" w:hAnsi="Times New Roman" w:cs="Times New Roman"/>
          <w:sz w:val="24"/>
          <w:szCs w:val="24"/>
        </w:rPr>
        <w:t xml:space="preserve"> documentado, mientras que el otro 17% que no; esto es importante dado que el revisor fiscal y la administración para hacer una revisión de él y tienen que basarse en un documento para hallar posibles desvíos ya sea en su diseño, la implementación y la aplicación eficaz del mismo, además, se entiende que algo que no está escrito o que no se tenga un soporte físico de los controles utilizados, este simplemente no existe, por eso es de preocupación y se crea el interrogante de que ese 17% restante, ¿la administración y el Revisor Fiscal en que se están basando para medir y controlar los objetivos de la organización?.</w:t>
      </w:r>
    </w:p>
    <w:p w:rsidR="007241AB" w:rsidRDefault="007241AB" w:rsidP="007241AB">
      <w:pPr>
        <w:spacing w:line="240" w:lineRule="auto"/>
        <w:jc w:val="both"/>
        <w:rPr>
          <w:rFonts w:ascii="Times New Roman" w:hAnsi="Times New Roman" w:cs="Times New Roman"/>
          <w:sz w:val="24"/>
          <w:szCs w:val="24"/>
        </w:rPr>
      </w:pPr>
      <w:r w:rsidRPr="00B064D2">
        <w:rPr>
          <w:rFonts w:ascii="Times New Roman" w:hAnsi="Times New Roman" w:cs="Times New Roman"/>
          <w:sz w:val="24"/>
          <w:szCs w:val="24"/>
        </w:rPr>
        <w:t>El segundo aspecto es si ese control implementado se basa el algún modelo reconocido, el 33% de la población basan sus controles en normas ISO, mientras que el 67% no utilizan otros modelos reconocidos para diseñar los propios; pero aunque no lo hagan, esto no quiere decir que no tengan controles efectivos para monitorear los objetivos de la organización, la cuestión es que los sistemas de control interno descritos en el capítulo dos tiene mucha aceptación a nivel internacional como a nivel nacional debido, a que abarcan aspectos que son importantes y que muchas veces</w:t>
      </w:r>
      <w:r w:rsidR="00043A8F" w:rsidRPr="00B064D2">
        <w:rPr>
          <w:rFonts w:ascii="Times New Roman" w:hAnsi="Times New Roman" w:cs="Times New Roman"/>
          <w:sz w:val="24"/>
          <w:szCs w:val="24"/>
        </w:rPr>
        <w:t xml:space="preserve"> son ignorados por las empresas;</w:t>
      </w:r>
      <w:r w:rsidRPr="00B064D2">
        <w:rPr>
          <w:rFonts w:ascii="Times New Roman" w:hAnsi="Times New Roman" w:cs="Times New Roman"/>
          <w:sz w:val="24"/>
          <w:szCs w:val="24"/>
        </w:rPr>
        <w:t xml:space="preserve"> como un ej</w:t>
      </w:r>
      <w:r w:rsidR="00043A8F" w:rsidRPr="00B064D2">
        <w:rPr>
          <w:rFonts w:ascii="Times New Roman" w:hAnsi="Times New Roman" w:cs="Times New Roman"/>
          <w:sz w:val="24"/>
          <w:szCs w:val="24"/>
        </w:rPr>
        <w:t>emplo de ello están los riesgos,</w:t>
      </w:r>
      <w:r w:rsidRPr="00B064D2">
        <w:rPr>
          <w:rFonts w:ascii="Times New Roman" w:hAnsi="Times New Roman" w:cs="Times New Roman"/>
          <w:sz w:val="24"/>
          <w:szCs w:val="24"/>
        </w:rPr>
        <w:t xml:space="preserve"> este tema en la actualidad se le ha dado mucho énfasis dado que los diferentes factores como los sistemas políticos implantados en cada país, los acuerdos comerciales, el medio a</w:t>
      </w:r>
      <w:r w:rsidR="00043A8F" w:rsidRPr="00B064D2">
        <w:rPr>
          <w:rFonts w:ascii="Times New Roman" w:hAnsi="Times New Roman" w:cs="Times New Roman"/>
          <w:sz w:val="24"/>
          <w:szCs w:val="24"/>
        </w:rPr>
        <w:t xml:space="preserve">mbiente etc., influyen de manera </w:t>
      </w:r>
      <w:r w:rsidRPr="00B064D2">
        <w:rPr>
          <w:rFonts w:ascii="Times New Roman" w:hAnsi="Times New Roman" w:cs="Times New Roman"/>
          <w:sz w:val="24"/>
          <w:szCs w:val="24"/>
        </w:rPr>
        <w:t>que ninguna de las actividades realizadas por las empresas se realiza bajo condiciones de certeza.</w:t>
      </w:r>
    </w:p>
    <w:p w:rsidR="006F45E0" w:rsidRPr="00B064D2" w:rsidRDefault="006F45E0" w:rsidP="007241AB">
      <w:pPr>
        <w:spacing w:line="240" w:lineRule="auto"/>
        <w:jc w:val="both"/>
        <w:rPr>
          <w:rFonts w:ascii="Times New Roman" w:hAnsi="Times New Roman" w:cs="Times New Roman"/>
          <w:sz w:val="24"/>
          <w:szCs w:val="24"/>
        </w:rPr>
      </w:pPr>
    </w:p>
    <w:p w:rsidR="007241AB" w:rsidRPr="00E00218" w:rsidRDefault="00137BF6" w:rsidP="00E00218">
      <w:pPr>
        <w:spacing w:line="240" w:lineRule="auto"/>
        <w:rPr>
          <w:rFonts w:ascii="Times New Roman" w:hAnsi="Times New Roman" w:cs="Times New Roman"/>
          <w:b/>
          <w:i/>
          <w:sz w:val="24"/>
          <w:szCs w:val="24"/>
        </w:rPr>
      </w:pPr>
      <w:r w:rsidRPr="00E00218">
        <w:rPr>
          <w:rFonts w:ascii="Times New Roman" w:hAnsi="Times New Roman" w:cs="Times New Roman"/>
          <w:b/>
          <w:i/>
          <w:sz w:val="24"/>
          <w:szCs w:val="24"/>
        </w:rPr>
        <w:t>Aplicación Eficaz</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Esta variable está definida como el uso del Control Interno como herramienta para el logro de los objetivos.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Con esta variable se indagó directamente sobre la percepción que tenían los contadores Públicos y Revisores Fiscales sobre las dificultades en el control interno de las empresas en que trabajan; En el conjunto de respuestas se pueden identificar tres grupos; el primero de ellos corresponde al 33% de la población que se abstuvo de señalar o no identificaron dificultades que se aprecian en el control interno de la cooperativa.</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Con el segundo grupo de respuestas los contadores y Revisores Fiscales señalan a los asociados como los causantes de las dificultades para que el control interno funcione de forma eficaz, como la falta de compromiso por parte de los asociados hacia la cooperativa, la articulación de las acciones por parte del personal de la cooperativa con las organizaciones que tienen vínculos laborales y la falta de diseño del control interno, es decir, que este tenga un soporte físico de la existencia del mismo.</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 última dificultad que enunciaron fue la falta de un Software adecuado para implementar los distintos controles que maneja la cooperativa.</w:t>
      </w:r>
    </w:p>
    <w:p w:rsidR="007241AB" w:rsidRPr="00B064D2" w:rsidRDefault="007241AB" w:rsidP="007241AB">
      <w:pPr>
        <w:spacing w:line="240" w:lineRule="auto"/>
        <w:jc w:val="both"/>
        <w:rPr>
          <w:rFonts w:ascii="Times New Roman" w:hAnsi="Times New Roman" w:cs="Times New Roman"/>
          <w:sz w:val="24"/>
          <w:szCs w:val="24"/>
        </w:rPr>
      </w:pPr>
    </w:p>
    <w:p w:rsidR="007241AB" w:rsidRPr="00E00218" w:rsidRDefault="00137BF6" w:rsidP="00E00218">
      <w:pPr>
        <w:spacing w:line="240" w:lineRule="auto"/>
        <w:rPr>
          <w:rFonts w:ascii="Times New Roman" w:hAnsi="Times New Roman" w:cs="Times New Roman"/>
          <w:b/>
          <w:i/>
          <w:sz w:val="24"/>
          <w:szCs w:val="24"/>
        </w:rPr>
      </w:pPr>
      <w:r w:rsidRPr="00E00218">
        <w:rPr>
          <w:rFonts w:ascii="Times New Roman" w:hAnsi="Times New Roman" w:cs="Times New Roman"/>
          <w:b/>
          <w:i/>
          <w:sz w:val="24"/>
          <w:szCs w:val="24"/>
        </w:rPr>
        <w:t>Efectividad</w:t>
      </w:r>
    </w:p>
    <w:p w:rsidR="007241AB" w:rsidRPr="00B064D2" w:rsidRDefault="007241AB" w:rsidP="007241AB">
      <w:pPr>
        <w:spacing w:after="0" w:line="240" w:lineRule="auto"/>
        <w:jc w:val="both"/>
        <w:rPr>
          <w:rFonts w:ascii="Times New Roman" w:hAnsi="Times New Roman" w:cs="Times New Roman"/>
          <w:sz w:val="24"/>
          <w:szCs w:val="24"/>
          <w:lang w:val="es-MX"/>
        </w:rPr>
      </w:pPr>
      <w:r w:rsidRPr="00B064D2">
        <w:rPr>
          <w:rFonts w:ascii="Times New Roman" w:hAnsi="Times New Roman" w:cs="Times New Roman"/>
          <w:sz w:val="24"/>
          <w:szCs w:val="24"/>
        </w:rPr>
        <w:t>La efectividad el equipo de investigación la define como medidas con las cuales se logra los objetivos o resultados propuestos</w:t>
      </w:r>
      <w:r w:rsidRPr="00B064D2">
        <w:rPr>
          <w:rFonts w:ascii="Times New Roman" w:hAnsi="Times New Roman" w:cs="Times New Roman"/>
          <w:sz w:val="24"/>
          <w:szCs w:val="24"/>
          <w:lang w:val="es-MX"/>
        </w:rPr>
        <w:t>.</w:t>
      </w:r>
    </w:p>
    <w:p w:rsidR="007241AB" w:rsidRPr="00B064D2" w:rsidRDefault="007241AB" w:rsidP="007241AB">
      <w:pPr>
        <w:spacing w:after="0" w:line="240" w:lineRule="auto"/>
        <w:jc w:val="both"/>
        <w:rPr>
          <w:rFonts w:ascii="Times New Roman" w:hAnsi="Times New Roman" w:cs="Times New Roman"/>
          <w:sz w:val="24"/>
          <w:szCs w:val="24"/>
          <w:lang w:val="es-MX"/>
        </w:rPr>
      </w:pPr>
      <w:r w:rsidRPr="00B064D2">
        <w:rPr>
          <w:rFonts w:ascii="Times New Roman" w:hAnsi="Times New Roman" w:cs="Times New Roman"/>
          <w:sz w:val="24"/>
          <w:szCs w:val="24"/>
          <w:lang w:val="es-MX"/>
        </w:rPr>
        <w:t>Para medir la variable efectividad se formularon tres preguntas: la primera de ellas hace referencia si el sistema de control interno utilizado es efectivo, a esto el  83% de la población afirmó que si, mientras el 17% restante respondió que no.</w:t>
      </w:r>
    </w:p>
    <w:p w:rsidR="007241AB" w:rsidRPr="00B064D2" w:rsidRDefault="007241AB" w:rsidP="007241AB">
      <w:pPr>
        <w:spacing w:after="0" w:line="240" w:lineRule="auto"/>
        <w:jc w:val="both"/>
        <w:rPr>
          <w:rFonts w:ascii="Times New Roman" w:hAnsi="Times New Roman" w:cs="Times New Roman"/>
          <w:sz w:val="24"/>
          <w:szCs w:val="24"/>
          <w:lang w:val="es-MX"/>
        </w:rPr>
      </w:pPr>
    </w:p>
    <w:p w:rsidR="007241AB" w:rsidRPr="00B064D2" w:rsidRDefault="007241AB" w:rsidP="007241AB">
      <w:pPr>
        <w:spacing w:after="0" w:line="240" w:lineRule="auto"/>
        <w:jc w:val="both"/>
        <w:rPr>
          <w:rFonts w:ascii="Times New Roman" w:hAnsi="Times New Roman" w:cs="Times New Roman"/>
          <w:sz w:val="24"/>
          <w:szCs w:val="24"/>
          <w:lang w:val="es-MX"/>
        </w:rPr>
      </w:pPr>
      <w:r w:rsidRPr="00B064D2">
        <w:rPr>
          <w:rFonts w:ascii="Times New Roman" w:hAnsi="Times New Roman" w:cs="Times New Roman"/>
          <w:sz w:val="24"/>
          <w:szCs w:val="24"/>
          <w:lang w:val="es-MX"/>
        </w:rPr>
        <w:t>En la segunda pregunta se encontró que el 83% de los contadores creen que el control interno utilizado ayudan a alcanzar los objetivos organizacionales, mientras el 17% piensan que no.</w:t>
      </w:r>
    </w:p>
    <w:p w:rsidR="007241AB" w:rsidRPr="00B064D2" w:rsidRDefault="007241AB" w:rsidP="007241AB">
      <w:pPr>
        <w:spacing w:after="0" w:line="240" w:lineRule="auto"/>
        <w:jc w:val="both"/>
        <w:rPr>
          <w:rFonts w:ascii="Times New Roman" w:hAnsi="Times New Roman" w:cs="Times New Roman"/>
          <w:sz w:val="24"/>
          <w:szCs w:val="24"/>
          <w:lang w:val="es-MX"/>
        </w:rPr>
      </w:pPr>
    </w:p>
    <w:p w:rsidR="007241AB" w:rsidRPr="00B064D2" w:rsidRDefault="007241AB" w:rsidP="007241AB">
      <w:pPr>
        <w:spacing w:after="0" w:line="240" w:lineRule="auto"/>
        <w:jc w:val="both"/>
        <w:rPr>
          <w:rFonts w:ascii="Times New Roman" w:hAnsi="Times New Roman" w:cs="Times New Roman"/>
          <w:sz w:val="24"/>
          <w:szCs w:val="24"/>
          <w:lang w:val="es-MX"/>
        </w:rPr>
      </w:pPr>
      <w:r w:rsidRPr="00B064D2">
        <w:rPr>
          <w:rFonts w:ascii="Times New Roman" w:hAnsi="Times New Roman" w:cs="Times New Roman"/>
          <w:sz w:val="24"/>
          <w:szCs w:val="24"/>
          <w:lang w:val="es-MX"/>
        </w:rPr>
        <w:t>Con la tercera pregunta el 83% de la población afirmó que se hacen reuniones periódicas para verificar la eficacia de las políticas de control, en el 17% restante no se realizan reuniones para revisarlos.</w:t>
      </w:r>
    </w:p>
    <w:p w:rsidR="007241AB" w:rsidRPr="00B064D2" w:rsidRDefault="007241AB" w:rsidP="007241AB">
      <w:pPr>
        <w:spacing w:after="0" w:line="240" w:lineRule="auto"/>
        <w:jc w:val="both"/>
        <w:rPr>
          <w:rFonts w:ascii="Times New Roman" w:hAnsi="Times New Roman" w:cs="Times New Roman"/>
          <w:sz w:val="24"/>
          <w:szCs w:val="24"/>
          <w:lang w:val="es-MX"/>
        </w:rPr>
      </w:pPr>
    </w:p>
    <w:p w:rsidR="007241AB" w:rsidRPr="00E00218" w:rsidRDefault="00137BF6" w:rsidP="00E00218">
      <w:pPr>
        <w:spacing w:line="240" w:lineRule="auto"/>
        <w:rPr>
          <w:rFonts w:ascii="Times New Roman" w:hAnsi="Times New Roman" w:cs="Times New Roman"/>
          <w:b/>
          <w:i/>
          <w:sz w:val="24"/>
          <w:szCs w:val="24"/>
          <w:lang w:val="es-MX"/>
        </w:rPr>
      </w:pPr>
      <w:r w:rsidRPr="00E00218">
        <w:rPr>
          <w:rFonts w:ascii="Times New Roman" w:hAnsi="Times New Roman" w:cs="Times New Roman"/>
          <w:b/>
          <w:i/>
          <w:sz w:val="24"/>
          <w:szCs w:val="24"/>
          <w:lang w:val="es-MX"/>
        </w:rPr>
        <w:t>Ambiente De Control</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Está conformado por las personas de una empresa cuyos atributos individuales, incluyendo la integridad, los valores éticos y la competencia, desarrollan sus actividades teniendo en cuenta el control.</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Con relación a la utilización por parte de la cooperativa sobre un código de comportamiento para los asociados, el 33% de la población afirmó que si, el 50% respondió que no y el 17% restante no respondió, la importancia de un código de comportamiento es que define las funciones específicas y objetivos de la organización, se pueden evitar problemas éticos como confidencialidad y el uso desmedido de la información.</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Para medir esta variable se evaluó la independencia de las decisiones de la Junta de vigilancia frente a los administradores de las cooperativas, el resultado fue que los dos organismos anteriormente mencionados son independientes, lo que significa que cada uno se centra en sus labores correspondientes y no interfieren en sus actuaciones.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Para asignar responsabilidades y delegar autoridad para el cumplimiento de las metas trazadas por la cooperativa el 83% afirmó que si se hace, mientras que el 17% restante que no, esto es importante ya que cada conjunto de actividades debe tener un líder que guíe el resto para ser más eficaces con sus labores.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Dentro de los requisitos que debe cumplir una persona para convertirse en asociado: son los descritos a continuación por los Contadores Públicos y Revisores Fiscales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Voluntad de asociarse.</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exista la vacante y disponibilidad de horario.</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Ser mayor de edad.</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Ser médico y que tenga documentos que lo acrediten.</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Curso de cooperativismo con énfasis en trabajo asociado.</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cumpla el perfil profesional.</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Ser especializado en alguna de las áreas Médicas.</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Que no tenga impedimentos legales.</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No tener discapacidad física.</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Pedir solicitud ante el consejo.</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Ser egresado de un centro de educación avalado por el Ministerio de Educación.</w:t>
      </w:r>
    </w:p>
    <w:p w:rsidR="007241AB" w:rsidRDefault="007241AB" w:rsidP="007241AB">
      <w:pPr>
        <w:pStyle w:val="Prrafodelista"/>
        <w:spacing w:after="0" w:line="240" w:lineRule="auto"/>
        <w:jc w:val="both"/>
        <w:rPr>
          <w:rFonts w:ascii="Times New Roman" w:hAnsi="Times New Roman" w:cs="Times New Roman"/>
          <w:sz w:val="24"/>
          <w:szCs w:val="24"/>
        </w:rPr>
      </w:pPr>
    </w:p>
    <w:p w:rsidR="007D2D95" w:rsidRPr="00B064D2" w:rsidRDefault="007D2D95" w:rsidP="007241AB">
      <w:pPr>
        <w:pStyle w:val="Prrafodelista"/>
        <w:spacing w:after="0" w:line="240" w:lineRule="auto"/>
        <w:jc w:val="both"/>
        <w:rPr>
          <w:rFonts w:ascii="Times New Roman" w:hAnsi="Times New Roman" w:cs="Times New Roman"/>
          <w:sz w:val="24"/>
          <w:szCs w:val="24"/>
        </w:rPr>
      </w:pPr>
    </w:p>
    <w:p w:rsidR="007241AB" w:rsidRPr="00E00218" w:rsidRDefault="00137BF6" w:rsidP="00E00218">
      <w:pPr>
        <w:spacing w:line="240" w:lineRule="auto"/>
        <w:rPr>
          <w:rFonts w:ascii="Times New Roman" w:hAnsi="Times New Roman" w:cs="Times New Roman"/>
          <w:b/>
          <w:i/>
          <w:sz w:val="24"/>
          <w:szCs w:val="24"/>
        </w:rPr>
      </w:pPr>
      <w:r w:rsidRPr="00E00218">
        <w:rPr>
          <w:rFonts w:ascii="Times New Roman" w:hAnsi="Times New Roman" w:cs="Times New Roman"/>
          <w:b/>
          <w:i/>
          <w:sz w:val="24"/>
          <w:szCs w:val="24"/>
        </w:rPr>
        <w:t>Valoración De Riesgos</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Identificación y análisis de riesgos relevantes para la consecución de los objetivos.</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Para esta variable el equipo de investigación consideró pertinente preguntar sobre si los asociados tenían conocimiento de los objetivos generales de la cooperativa, a esta pregunta el 100% afirmó conocerlos. </w:t>
      </w:r>
    </w:p>
    <w:p w:rsidR="007241AB" w:rsidRPr="00B064D2" w:rsidRDefault="00000607"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Cuando se les preguntó</w:t>
      </w:r>
      <w:r w:rsidR="007241AB" w:rsidRPr="00B064D2">
        <w:rPr>
          <w:rFonts w:ascii="Times New Roman" w:hAnsi="Times New Roman" w:cs="Times New Roman"/>
          <w:sz w:val="24"/>
          <w:szCs w:val="24"/>
        </w:rPr>
        <w:t xml:space="preserve"> si la cooperativa utiliza alguna metodología para la identificación de riesgos y en el caso de la materialización de este es decir, si llegara a ocurrir el riesgo tendrían planes de contingencia para enfrentarlos</w:t>
      </w:r>
      <w:r w:rsidRPr="00B064D2">
        <w:rPr>
          <w:rFonts w:ascii="Times New Roman" w:hAnsi="Times New Roman" w:cs="Times New Roman"/>
          <w:sz w:val="24"/>
          <w:szCs w:val="24"/>
        </w:rPr>
        <w:t>, para ese caso</w:t>
      </w:r>
      <w:r w:rsidR="007241AB" w:rsidRPr="00B064D2">
        <w:rPr>
          <w:rFonts w:ascii="Times New Roman" w:hAnsi="Times New Roman" w:cs="Times New Roman"/>
          <w:sz w:val="24"/>
          <w:szCs w:val="24"/>
        </w:rPr>
        <w:t xml:space="preserve"> el 83% de la población respondió que </w:t>
      </w:r>
      <w:r w:rsidR="007B6057" w:rsidRPr="00B064D2">
        <w:rPr>
          <w:rFonts w:ascii="Times New Roman" w:hAnsi="Times New Roman" w:cs="Times New Roman"/>
          <w:sz w:val="24"/>
          <w:szCs w:val="24"/>
        </w:rPr>
        <w:t>sí</w:t>
      </w:r>
      <w:r w:rsidR="007241AB" w:rsidRPr="00B064D2">
        <w:rPr>
          <w:rFonts w:ascii="Times New Roman" w:hAnsi="Times New Roman" w:cs="Times New Roman"/>
          <w:sz w:val="24"/>
          <w:szCs w:val="24"/>
        </w:rPr>
        <w:t>,  mientras el 17% restante dijo que no.</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Frente a la utilización de mecanismos para la identificación de los riesgos el 83% de los encuestados respondió que en sus respectivas empresas utilizan alguna metodología como: </w:t>
      </w: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Cuestionarios de control y</w:t>
      </w:r>
      <w:r w:rsidR="007241AB" w:rsidRPr="00B064D2">
        <w:rPr>
          <w:rFonts w:ascii="Times New Roman" w:hAnsi="Times New Roman" w:cs="Times New Roman"/>
          <w:sz w:val="24"/>
          <w:szCs w:val="24"/>
        </w:rPr>
        <w:t xml:space="preserve"> control de la calidad del servicio prestado.</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Encuestas y en consejos mensuales de cada cooperativa.</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Reporte de inconformidades.</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 realizan trimestralmente seguimiento y medición a los procesos para determinar no conformidades y acciones de mejora.</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Autoevaluaciones normativas y auditorías internas.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17% restante de la población se abstuvo de indicar que mecanismos utilizan para la identificación de los riesgos.</w:t>
      </w:r>
    </w:p>
    <w:p w:rsidR="007241AB" w:rsidRPr="00B064D2" w:rsidRDefault="007241AB" w:rsidP="007241AB">
      <w:pPr>
        <w:spacing w:after="0" w:line="240" w:lineRule="auto"/>
        <w:jc w:val="both"/>
        <w:rPr>
          <w:rFonts w:ascii="Times New Roman" w:hAnsi="Times New Roman" w:cs="Times New Roman"/>
          <w:sz w:val="24"/>
          <w:szCs w:val="24"/>
          <w:lang w:val="es-CO"/>
        </w:rPr>
      </w:pPr>
    </w:p>
    <w:p w:rsidR="007241AB" w:rsidRPr="00E00218" w:rsidRDefault="00137BF6" w:rsidP="00137BF6">
      <w:pPr>
        <w:rPr>
          <w:rFonts w:ascii="Times New Roman" w:hAnsi="Times New Roman" w:cs="Times New Roman"/>
          <w:b/>
          <w:i/>
          <w:sz w:val="24"/>
          <w:szCs w:val="24"/>
        </w:rPr>
      </w:pPr>
      <w:r w:rsidRPr="00E00218">
        <w:rPr>
          <w:rFonts w:ascii="Times New Roman" w:hAnsi="Times New Roman" w:cs="Times New Roman"/>
          <w:b/>
          <w:i/>
          <w:sz w:val="24"/>
          <w:szCs w:val="24"/>
        </w:rPr>
        <w:t>Actividades De Control</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Políticas y procedimientos que ayudan a  asegurar que se están llevando a cabo las directivas administrativas.</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Según las encuestas</w:t>
      </w:r>
      <w:r w:rsidR="00000607" w:rsidRPr="00B064D2">
        <w:rPr>
          <w:rFonts w:ascii="Times New Roman" w:hAnsi="Times New Roman" w:cs="Times New Roman"/>
          <w:sz w:val="24"/>
          <w:szCs w:val="24"/>
        </w:rPr>
        <w:t>,</w:t>
      </w:r>
      <w:r w:rsidRPr="00B064D2">
        <w:rPr>
          <w:rFonts w:ascii="Times New Roman" w:hAnsi="Times New Roman" w:cs="Times New Roman"/>
          <w:sz w:val="24"/>
          <w:szCs w:val="24"/>
        </w:rPr>
        <w:t xml:space="preserve"> en el 83% de las cooperativas existen manuales de los empleados donde se describen sus funciones, el mismo porcentaje se establece con respecto a la segregación de funciones.</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El 50 % de las cooperativas cuentan con comités de verificación que garantizan las condiciones apropiadas de trabajo para los asociados, mientras que la otra mitad no lo hacen.</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100% de las cooperativas manejan indicadores de desempeño entre los cuáles se aprecian:</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w:t>
      </w:r>
      <w:r w:rsidR="007241AB" w:rsidRPr="00B064D2">
        <w:rPr>
          <w:rFonts w:ascii="Times New Roman" w:hAnsi="Times New Roman" w:cs="Times New Roman"/>
          <w:sz w:val="24"/>
          <w:szCs w:val="24"/>
        </w:rPr>
        <w:t>os financieros</w:t>
      </w:r>
      <w:r w:rsidRPr="00B064D2">
        <w:rPr>
          <w:rFonts w:ascii="Times New Roman" w:hAnsi="Times New Roman" w:cs="Times New Roman"/>
          <w:sz w:val="24"/>
          <w:szCs w:val="24"/>
        </w:rPr>
        <w:t>,</w:t>
      </w:r>
      <w:r w:rsidR="007241AB" w:rsidRPr="00B064D2">
        <w:rPr>
          <w:rFonts w:ascii="Times New Roman" w:hAnsi="Times New Roman" w:cs="Times New Roman"/>
          <w:sz w:val="24"/>
          <w:szCs w:val="24"/>
        </w:rPr>
        <w:t xml:space="preserve"> gestión del talento humano, de capacitación, evaluación del desempeño, de satisfacción a los clientes, adherencia a procesos a guías y protocolos.</w:t>
      </w: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A</w:t>
      </w:r>
      <w:r w:rsidR="007241AB" w:rsidRPr="00B064D2">
        <w:rPr>
          <w:rFonts w:ascii="Times New Roman" w:hAnsi="Times New Roman" w:cs="Times New Roman"/>
          <w:sz w:val="24"/>
          <w:szCs w:val="24"/>
        </w:rPr>
        <w:t xml:space="preserve">filiación del 100% al sistema de seguridad social, oportunidad en los pagos de compensaciones, </w:t>
      </w:r>
      <w:r w:rsidRPr="00B064D2">
        <w:rPr>
          <w:rFonts w:ascii="Times New Roman" w:hAnsi="Times New Roman" w:cs="Times New Roman"/>
          <w:sz w:val="24"/>
          <w:szCs w:val="24"/>
        </w:rPr>
        <w:t>en la entrega de auxilios y</w:t>
      </w:r>
      <w:r w:rsidR="007241AB" w:rsidRPr="00B064D2">
        <w:rPr>
          <w:rFonts w:ascii="Times New Roman" w:hAnsi="Times New Roman" w:cs="Times New Roman"/>
          <w:sz w:val="24"/>
          <w:szCs w:val="24"/>
        </w:rPr>
        <w:t xml:space="preserve"> cierre de no conformes.</w:t>
      </w: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D</w:t>
      </w:r>
      <w:r w:rsidR="007241AB" w:rsidRPr="00B064D2">
        <w:rPr>
          <w:rFonts w:ascii="Times New Roman" w:hAnsi="Times New Roman" w:cs="Times New Roman"/>
          <w:sz w:val="24"/>
          <w:szCs w:val="24"/>
        </w:rPr>
        <w:t xml:space="preserve">e ingresos, de costos, de gastos, de cartera, de proveedores, </w:t>
      </w:r>
      <w:r w:rsidRPr="00B064D2">
        <w:rPr>
          <w:rFonts w:ascii="Times New Roman" w:hAnsi="Times New Roman" w:cs="Times New Roman"/>
          <w:sz w:val="24"/>
          <w:szCs w:val="24"/>
        </w:rPr>
        <w:t>de cumplimiento de requisitos e</w:t>
      </w:r>
      <w:r w:rsidR="007241AB" w:rsidRPr="00B064D2">
        <w:rPr>
          <w:rFonts w:ascii="Times New Roman" w:hAnsi="Times New Roman" w:cs="Times New Roman"/>
          <w:sz w:val="24"/>
          <w:szCs w:val="24"/>
        </w:rPr>
        <w:t>n los contratos y de pagos.</w:t>
      </w: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w:t>
      </w:r>
      <w:r w:rsidR="007241AB" w:rsidRPr="00B064D2">
        <w:rPr>
          <w:rFonts w:ascii="Times New Roman" w:hAnsi="Times New Roman" w:cs="Times New Roman"/>
          <w:sz w:val="24"/>
          <w:szCs w:val="24"/>
        </w:rPr>
        <w:t>as del control de calidad.</w:t>
      </w:r>
    </w:p>
    <w:p w:rsidR="007241AB" w:rsidRPr="00B064D2" w:rsidRDefault="00000607"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Í</w:t>
      </w:r>
      <w:r w:rsidR="007241AB" w:rsidRPr="00B064D2">
        <w:rPr>
          <w:rFonts w:ascii="Times New Roman" w:hAnsi="Times New Roman" w:cs="Times New Roman"/>
          <w:sz w:val="24"/>
          <w:szCs w:val="24"/>
        </w:rPr>
        <w:t>ndice por glosas.</w:t>
      </w:r>
      <w:r w:rsidR="007241AB" w:rsidRPr="00B064D2">
        <w:rPr>
          <w:rStyle w:val="Refdenotaalpie"/>
          <w:rFonts w:ascii="Times New Roman" w:hAnsi="Times New Roman" w:cs="Times New Roman"/>
          <w:sz w:val="24"/>
          <w:szCs w:val="24"/>
        </w:rPr>
        <w:footnoteReference w:id="2"/>
      </w:r>
    </w:p>
    <w:p w:rsidR="007241AB" w:rsidRPr="00B064D2" w:rsidRDefault="007241AB" w:rsidP="007241AB">
      <w:pPr>
        <w:spacing w:after="0" w:line="240" w:lineRule="auto"/>
        <w:jc w:val="both"/>
        <w:rPr>
          <w:rFonts w:ascii="Times New Roman" w:hAnsi="Times New Roman" w:cs="Times New Roman"/>
          <w:sz w:val="24"/>
          <w:szCs w:val="24"/>
        </w:rPr>
      </w:pPr>
    </w:p>
    <w:p w:rsidR="007241AB" w:rsidRPr="00E00218" w:rsidRDefault="00137BF6" w:rsidP="00E00218">
      <w:pPr>
        <w:spacing w:line="240" w:lineRule="auto"/>
        <w:rPr>
          <w:rFonts w:ascii="Times New Roman" w:hAnsi="Times New Roman" w:cs="Times New Roman"/>
          <w:b/>
          <w:i/>
          <w:sz w:val="24"/>
          <w:szCs w:val="24"/>
          <w:lang w:val="es-MX"/>
        </w:rPr>
      </w:pPr>
      <w:r w:rsidRPr="00E00218">
        <w:rPr>
          <w:rFonts w:ascii="Times New Roman" w:hAnsi="Times New Roman" w:cs="Times New Roman"/>
          <w:b/>
          <w:i/>
          <w:sz w:val="24"/>
          <w:szCs w:val="24"/>
          <w:lang w:val="es-MX"/>
        </w:rPr>
        <w:t>Información Y Comunicación</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Identificar, capturar y comunicar información pertinente en una forma y oportunidad que facilite a la gente cumplir sus responsabilidades.</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En las cooperativas el 83% manejan red interna de comunicación</w:t>
      </w:r>
      <w:r w:rsidR="00000607" w:rsidRPr="00B064D2">
        <w:rPr>
          <w:rFonts w:ascii="Times New Roman" w:hAnsi="Times New Roman" w:cs="Times New Roman"/>
          <w:sz w:val="24"/>
          <w:szCs w:val="24"/>
        </w:rPr>
        <w:t>,</w:t>
      </w:r>
      <w:r w:rsidRPr="00B064D2">
        <w:rPr>
          <w:rFonts w:ascii="Times New Roman" w:hAnsi="Times New Roman" w:cs="Times New Roman"/>
          <w:sz w:val="24"/>
          <w:szCs w:val="24"/>
        </w:rPr>
        <w:t xml:space="preserve"> lo mismo q</w:t>
      </w:r>
      <w:r w:rsidR="00000607" w:rsidRPr="00B064D2">
        <w:rPr>
          <w:rFonts w:ascii="Times New Roman" w:hAnsi="Times New Roman" w:cs="Times New Roman"/>
          <w:sz w:val="24"/>
          <w:szCs w:val="24"/>
        </w:rPr>
        <w:t>ue línea de atención al cliente, para e</w:t>
      </w:r>
      <w:r w:rsidRPr="00B064D2">
        <w:rPr>
          <w:rFonts w:ascii="Times New Roman" w:hAnsi="Times New Roman" w:cs="Times New Roman"/>
          <w:sz w:val="24"/>
          <w:szCs w:val="24"/>
        </w:rPr>
        <w:t>l 17% restante</w:t>
      </w:r>
      <w:r w:rsidR="00000607" w:rsidRPr="00B064D2">
        <w:rPr>
          <w:rFonts w:ascii="Times New Roman" w:hAnsi="Times New Roman" w:cs="Times New Roman"/>
          <w:sz w:val="24"/>
          <w:szCs w:val="24"/>
        </w:rPr>
        <w:t xml:space="preserve"> no aplica</w:t>
      </w:r>
      <w:r w:rsidRPr="00B064D2">
        <w:rPr>
          <w:rFonts w:ascii="Times New Roman" w:hAnsi="Times New Roman" w:cs="Times New Roman"/>
          <w:sz w:val="24"/>
          <w:szCs w:val="24"/>
        </w:rPr>
        <w:t>, aunque el 100% tienen una página web.</w:t>
      </w:r>
    </w:p>
    <w:p w:rsidR="00000607" w:rsidRPr="00B064D2" w:rsidRDefault="00000607" w:rsidP="007241AB">
      <w:pPr>
        <w:spacing w:after="0" w:line="240" w:lineRule="auto"/>
        <w:jc w:val="both"/>
        <w:rPr>
          <w:rFonts w:ascii="Times New Roman" w:hAnsi="Times New Roman" w:cs="Times New Roman"/>
          <w:sz w:val="24"/>
          <w:szCs w:val="24"/>
        </w:rPr>
      </w:pP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Las principales redes de comunicación que manejan las cooperativas a nivel interno como externo están:</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Red interna. (Manejo de extensiones)</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Intranet.</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Celular y radios de Comunicación.</w:t>
      </w:r>
    </w:p>
    <w:p w:rsidR="007241AB" w:rsidRPr="00B064D2" w:rsidRDefault="007241AB" w:rsidP="007241AB">
      <w:pPr>
        <w:pStyle w:val="Prrafodelista"/>
        <w:numPr>
          <w:ilvl w:val="0"/>
          <w:numId w:val="13"/>
        </w:num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Página web.</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B064D2" w:rsidRDefault="00000607"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Se encontró que e</w:t>
      </w:r>
      <w:r w:rsidR="007241AB" w:rsidRPr="00B064D2">
        <w:rPr>
          <w:rFonts w:ascii="Times New Roman" w:hAnsi="Times New Roman" w:cs="Times New Roman"/>
          <w:sz w:val="24"/>
          <w:szCs w:val="24"/>
        </w:rPr>
        <w:t>n las cooperativas existen falencias de comunicación por part</w:t>
      </w:r>
      <w:r w:rsidRPr="00B064D2">
        <w:rPr>
          <w:rFonts w:ascii="Times New Roman" w:hAnsi="Times New Roman" w:cs="Times New Roman"/>
          <w:sz w:val="24"/>
          <w:szCs w:val="24"/>
        </w:rPr>
        <w:t>e de la administración, ya que é</w:t>
      </w:r>
      <w:r w:rsidR="007241AB" w:rsidRPr="00B064D2">
        <w:rPr>
          <w:rFonts w:ascii="Times New Roman" w:hAnsi="Times New Roman" w:cs="Times New Roman"/>
          <w:sz w:val="24"/>
          <w:szCs w:val="24"/>
        </w:rPr>
        <w:t xml:space="preserve">sta es la encargada </w:t>
      </w:r>
      <w:r w:rsidRPr="00B064D2">
        <w:rPr>
          <w:rFonts w:ascii="Times New Roman" w:hAnsi="Times New Roman" w:cs="Times New Roman"/>
          <w:sz w:val="24"/>
          <w:szCs w:val="24"/>
        </w:rPr>
        <w:t>de crear los canales que conecta</w:t>
      </w:r>
      <w:r w:rsidR="007241AB" w:rsidRPr="00B064D2">
        <w:rPr>
          <w:rFonts w:ascii="Times New Roman" w:hAnsi="Times New Roman" w:cs="Times New Roman"/>
          <w:sz w:val="24"/>
          <w:szCs w:val="24"/>
        </w:rPr>
        <w:t>n a la cooperativa de manera externa con sus clientes y proveedores</w:t>
      </w:r>
      <w:r w:rsidRPr="00B064D2">
        <w:rPr>
          <w:rFonts w:ascii="Times New Roman" w:hAnsi="Times New Roman" w:cs="Times New Roman"/>
          <w:sz w:val="24"/>
          <w:szCs w:val="24"/>
        </w:rPr>
        <w:t xml:space="preserve"> y en la parte interna</w:t>
      </w:r>
      <w:r w:rsidR="007241AB" w:rsidRPr="00B064D2">
        <w:rPr>
          <w:rFonts w:ascii="Times New Roman" w:hAnsi="Times New Roman" w:cs="Times New Roman"/>
          <w:sz w:val="24"/>
          <w:szCs w:val="24"/>
        </w:rPr>
        <w:t xml:space="preserve"> con sus asociados; y de acuerdo a lo anterior como cada enunciado corresponde a una cooperativa</w:t>
      </w:r>
      <w:r w:rsidRPr="00B064D2">
        <w:rPr>
          <w:rFonts w:ascii="Times New Roman" w:hAnsi="Times New Roman" w:cs="Times New Roman"/>
          <w:sz w:val="24"/>
          <w:szCs w:val="24"/>
        </w:rPr>
        <w:t>,</w:t>
      </w:r>
      <w:r w:rsidR="007241AB" w:rsidRPr="00B064D2">
        <w:rPr>
          <w:rFonts w:ascii="Times New Roman" w:hAnsi="Times New Roman" w:cs="Times New Roman"/>
          <w:sz w:val="24"/>
          <w:szCs w:val="24"/>
        </w:rPr>
        <w:t xml:space="preserve"> es evidente que cumplen lo uno o lo otro mas no ambas.</w:t>
      </w:r>
    </w:p>
    <w:p w:rsidR="007241AB" w:rsidRPr="00B064D2" w:rsidRDefault="007241AB" w:rsidP="007241AB">
      <w:pPr>
        <w:spacing w:after="0" w:line="240" w:lineRule="auto"/>
        <w:jc w:val="both"/>
        <w:rPr>
          <w:rFonts w:ascii="Times New Roman" w:hAnsi="Times New Roman" w:cs="Times New Roman"/>
          <w:sz w:val="24"/>
          <w:szCs w:val="24"/>
        </w:rPr>
      </w:pPr>
    </w:p>
    <w:p w:rsidR="007241AB" w:rsidRPr="00E00218" w:rsidRDefault="00137BF6" w:rsidP="00137BF6">
      <w:pPr>
        <w:rPr>
          <w:rFonts w:ascii="Times New Roman" w:hAnsi="Times New Roman" w:cs="Times New Roman"/>
          <w:b/>
          <w:i/>
          <w:sz w:val="24"/>
          <w:szCs w:val="24"/>
        </w:rPr>
      </w:pPr>
      <w:r w:rsidRPr="00E00218">
        <w:rPr>
          <w:rFonts w:ascii="Times New Roman" w:hAnsi="Times New Roman" w:cs="Times New Roman"/>
          <w:b/>
          <w:i/>
          <w:sz w:val="24"/>
          <w:szCs w:val="24"/>
        </w:rPr>
        <w:t>Monitoreo</w:t>
      </w:r>
    </w:p>
    <w:p w:rsidR="007241AB" w:rsidRPr="00B064D2" w:rsidRDefault="007241AB" w:rsidP="007241A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 un proceso que valora la calidad del desempeño del sistema del control interno en el tiempo.</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En lo referente al monitoreo el 100% de las cooperativas no ha contratado a una persona o empresa externa para evaluar el control interno. </w:t>
      </w:r>
    </w:p>
    <w:p w:rsidR="007241AB" w:rsidRPr="00B064D2" w:rsidRDefault="007241AB" w:rsidP="007241AB">
      <w:pPr>
        <w:pStyle w:val="Prrafodelista"/>
        <w:spacing w:after="0" w:line="240" w:lineRule="auto"/>
        <w:ind w:left="0"/>
        <w:jc w:val="both"/>
        <w:rPr>
          <w:rFonts w:ascii="Times New Roman" w:hAnsi="Times New Roman" w:cs="Times New Roman"/>
          <w:sz w:val="24"/>
          <w:szCs w:val="24"/>
        </w:rPr>
      </w:pPr>
      <w:r w:rsidRPr="00B064D2">
        <w:rPr>
          <w:rFonts w:ascii="Times New Roman" w:hAnsi="Times New Roman" w:cs="Times New Roman"/>
          <w:sz w:val="24"/>
          <w:szCs w:val="24"/>
        </w:rPr>
        <w:t xml:space="preserve">Aunque por normatividad las cooperativas de trabajo asociado estén obligadas a tener un Revisor Fiscal, no </w:t>
      </w:r>
      <w:r w:rsidR="007B6057" w:rsidRPr="00B064D2">
        <w:rPr>
          <w:rFonts w:ascii="Times New Roman" w:hAnsi="Times New Roman" w:cs="Times New Roman"/>
          <w:sz w:val="24"/>
          <w:szCs w:val="24"/>
        </w:rPr>
        <w:t>está</w:t>
      </w:r>
      <w:r w:rsidRPr="00B064D2">
        <w:rPr>
          <w:rFonts w:ascii="Times New Roman" w:hAnsi="Times New Roman" w:cs="Times New Roman"/>
          <w:sz w:val="24"/>
          <w:szCs w:val="24"/>
        </w:rPr>
        <w:t xml:space="preserve"> por demás contar con otro tipo de opinión que sea objetiva y </w:t>
      </w:r>
      <w:r w:rsidRPr="00B064D2">
        <w:rPr>
          <w:rFonts w:ascii="Times New Roman" w:hAnsi="Times New Roman" w:cs="Times New Roman"/>
          <w:sz w:val="24"/>
          <w:szCs w:val="24"/>
        </w:rPr>
        <w:lastRenderedPageBreak/>
        <w:t>totalmente independiente, en este caso la auditoría externa puede ser una opción para que se evalúen todos los procesos e indique a la cooperativa las posibles desviaciones de sus objetivos.</w:t>
      </w:r>
    </w:p>
    <w:p w:rsidR="007D2D95" w:rsidRPr="00B064D2" w:rsidRDefault="007D2D95" w:rsidP="007D2D95">
      <w:pPr>
        <w:spacing w:line="240" w:lineRule="auto"/>
        <w:jc w:val="both"/>
        <w:rPr>
          <w:rFonts w:ascii="Times New Roman" w:hAnsi="Times New Roman" w:cs="Times New Roman"/>
          <w:sz w:val="24"/>
          <w:szCs w:val="24"/>
        </w:rPr>
      </w:pPr>
    </w:p>
    <w:p w:rsidR="007D2D95" w:rsidRDefault="00737554" w:rsidP="007D2D95">
      <w:pPr>
        <w:spacing w:after="0" w:line="24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Derivado de todo lo anterior, los C</w:t>
      </w:r>
      <w:r w:rsidR="007D2D95">
        <w:rPr>
          <w:rFonts w:ascii="Times New Roman" w:hAnsi="Times New Roman" w:cs="Times New Roman"/>
          <w:sz w:val="24"/>
          <w:szCs w:val="24"/>
        </w:rPr>
        <w:t xml:space="preserve">ontadores </w:t>
      </w:r>
      <w:r>
        <w:rPr>
          <w:rFonts w:ascii="Times New Roman" w:hAnsi="Times New Roman" w:cs="Times New Roman"/>
          <w:sz w:val="24"/>
          <w:szCs w:val="24"/>
        </w:rPr>
        <w:t>P</w:t>
      </w:r>
      <w:r w:rsidR="007D2D95">
        <w:rPr>
          <w:rFonts w:ascii="Times New Roman" w:hAnsi="Times New Roman" w:cs="Times New Roman"/>
          <w:sz w:val="24"/>
          <w:szCs w:val="24"/>
        </w:rPr>
        <w:t>úblicos y Revisores Fiscales juegan un papel importante en la construcción y desarrollo de un adecuado control interno en las CTA del Sector Salud; profesionales que por sus características y la importancia del cargo y conocimientos que tienen sobre estas empresas, están con la necesidad y responsabilidad social, legal y profesional de colaborar en esta situación. Sin embargo, e</w:t>
      </w:r>
      <w:r w:rsidR="007D2D95" w:rsidRPr="00B064D2">
        <w:rPr>
          <w:rFonts w:ascii="Times New Roman" w:eastAsia="Times New Roman" w:hAnsi="Times New Roman" w:cs="Times New Roman"/>
          <w:sz w:val="24"/>
          <w:szCs w:val="24"/>
          <w:lang w:eastAsia="es-ES"/>
        </w:rPr>
        <w:t xml:space="preserve">l llamado es </w:t>
      </w:r>
      <w:r w:rsidR="007B6057">
        <w:rPr>
          <w:rFonts w:ascii="Times New Roman" w:eastAsia="Times New Roman" w:hAnsi="Times New Roman" w:cs="Times New Roman"/>
          <w:sz w:val="24"/>
          <w:szCs w:val="24"/>
          <w:lang w:eastAsia="es-ES"/>
        </w:rPr>
        <w:t>sobre todo</w:t>
      </w:r>
      <w:r w:rsidR="007D2D95">
        <w:rPr>
          <w:rFonts w:ascii="Times New Roman" w:eastAsia="Times New Roman" w:hAnsi="Times New Roman" w:cs="Times New Roman"/>
          <w:sz w:val="24"/>
          <w:szCs w:val="24"/>
          <w:lang w:eastAsia="es-ES"/>
        </w:rPr>
        <w:t xml:space="preserve"> </w:t>
      </w:r>
      <w:r w:rsidR="007D2D95" w:rsidRPr="00B064D2">
        <w:rPr>
          <w:rFonts w:ascii="Times New Roman" w:eastAsia="Times New Roman" w:hAnsi="Times New Roman" w:cs="Times New Roman"/>
          <w:sz w:val="24"/>
          <w:szCs w:val="24"/>
          <w:lang w:eastAsia="es-ES"/>
        </w:rPr>
        <w:t>para los asociados, quien en primera instancia deben reclamar y denunciar las irregularidades que se presentan en las entidades, para que levanten su inconformismo y diferencias con el Consejo de Administración, la Junta de Vigilancia, el Revisor Fiscal, y la Superintendencia de Economía Solidaria, según el caso; además de proponer alternativas de solución a la situación en específico que se presenta</w:t>
      </w:r>
      <w:r w:rsidR="007D2D95">
        <w:rPr>
          <w:rFonts w:ascii="Times New Roman" w:eastAsia="Times New Roman" w:hAnsi="Times New Roman" w:cs="Times New Roman"/>
          <w:sz w:val="24"/>
          <w:szCs w:val="24"/>
          <w:lang w:eastAsia="es-ES"/>
        </w:rPr>
        <w:t>,</w:t>
      </w:r>
      <w:r w:rsidR="007D2D95" w:rsidRPr="00B064D2">
        <w:rPr>
          <w:rFonts w:ascii="Times New Roman" w:eastAsia="Times New Roman" w:hAnsi="Times New Roman" w:cs="Times New Roman"/>
          <w:sz w:val="24"/>
          <w:szCs w:val="24"/>
          <w:lang w:eastAsia="es-ES"/>
        </w:rPr>
        <w:t xml:space="preserve"> con el objetivo de que las actividades desarrolladas estén en función del cumplimiento de las leyes y la filosofía cooperativa, acompañado de una responsabilidad social y ética.</w:t>
      </w:r>
    </w:p>
    <w:p w:rsidR="00C81ADF" w:rsidRDefault="00C81ADF" w:rsidP="007D2D95">
      <w:pPr>
        <w:spacing w:after="0" w:line="240" w:lineRule="auto"/>
        <w:jc w:val="both"/>
        <w:rPr>
          <w:rFonts w:ascii="Times New Roman" w:eastAsia="Times New Roman" w:hAnsi="Times New Roman" w:cs="Times New Roman"/>
          <w:sz w:val="24"/>
          <w:szCs w:val="24"/>
          <w:lang w:eastAsia="es-ES"/>
        </w:rPr>
      </w:pPr>
    </w:p>
    <w:p w:rsidR="007D2D95" w:rsidRDefault="007D2D95" w:rsidP="007D2D95">
      <w:pPr>
        <w:spacing w:after="0" w:line="240" w:lineRule="auto"/>
        <w:ind w:right="567"/>
        <w:jc w:val="both"/>
        <w:rPr>
          <w:rFonts w:ascii="Times New Roman" w:hAnsi="Times New Roman" w:cs="Times New Roman"/>
          <w:iCs/>
          <w:sz w:val="24"/>
          <w:szCs w:val="24"/>
        </w:rPr>
      </w:pPr>
    </w:p>
    <w:p w:rsidR="007D2D95" w:rsidRPr="00B064D2" w:rsidRDefault="00C134FB" w:rsidP="00737554">
      <w:pPr>
        <w:spacing w:after="0" w:line="240" w:lineRule="auto"/>
        <w:ind w:right="-1"/>
        <w:jc w:val="both"/>
        <w:rPr>
          <w:rFonts w:ascii="Times New Roman" w:hAnsi="Times New Roman" w:cs="Times New Roman"/>
          <w:sz w:val="24"/>
          <w:szCs w:val="24"/>
        </w:rPr>
      </w:pPr>
      <w:r>
        <w:rPr>
          <w:rFonts w:ascii="Times New Roman" w:hAnsi="Times New Roman" w:cs="Times New Roman"/>
          <w:iCs/>
          <w:sz w:val="24"/>
          <w:szCs w:val="24"/>
        </w:rPr>
        <w:t>A</w:t>
      </w:r>
      <w:r w:rsidR="007D2D95">
        <w:rPr>
          <w:rFonts w:ascii="Times New Roman" w:hAnsi="Times New Roman" w:cs="Times New Roman"/>
          <w:iCs/>
          <w:sz w:val="24"/>
          <w:szCs w:val="24"/>
        </w:rPr>
        <w:t xml:space="preserve"> lo anterior, se </w:t>
      </w:r>
      <w:r>
        <w:rPr>
          <w:rFonts w:ascii="Times New Roman" w:hAnsi="Times New Roman" w:cs="Times New Roman"/>
          <w:iCs/>
          <w:sz w:val="24"/>
          <w:szCs w:val="24"/>
        </w:rPr>
        <w:t>le añade que partiendo de un adecuado sistema de control interno operante en las entidades</w:t>
      </w:r>
      <w:r w:rsidR="00737554">
        <w:rPr>
          <w:rFonts w:ascii="Times New Roman" w:hAnsi="Times New Roman" w:cs="Times New Roman"/>
          <w:iCs/>
          <w:sz w:val="24"/>
          <w:szCs w:val="24"/>
        </w:rPr>
        <w:t>,</w:t>
      </w:r>
      <w:r>
        <w:rPr>
          <w:rFonts w:ascii="Times New Roman" w:hAnsi="Times New Roman" w:cs="Times New Roman"/>
          <w:iCs/>
          <w:sz w:val="24"/>
          <w:szCs w:val="24"/>
        </w:rPr>
        <w:t xml:space="preserve"> sirve como </w:t>
      </w:r>
      <w:r w:rsidR="007D2D95">
        <w:rPr>
          <w:rFonts w:ascii="Times New Roman" w:hAnsi="Times New Roman" w:cs="Times New Roman"/>
          <w:iCs/>
          <w:sz w:val="24"/>
          <w:szCs w:val="24"/>
        </w:rPr>
        <w:t xml:space="preserve">herramienta </w:t>
      </w:r>
      <w:r>
        <w:rPr>
          <w:rFonts w:ascii="Times New Roman" w:hAnsi="Times New Roman" w:cs="Times New Roman"/>
          <w:iCs/>
          <w:sz w:val="24"/>
          <w:szCs w:val="24"/>
        </w:rPr>
        <w:t xml:space="preserve">fundamental para evitar los riesgos en los cuales ha incurrido </w:t>
      </w:r>
      <w:r w:rsidR="00737554">
        <w:rPr>
          <w:rFonts w:ascii="Times New Roman" w:hAnsi="Times New Roman" w:cs="Times New Roman"/>
          <w:iCs/>
          <w:sz w:val="24"/>
          <w:szCs w:val="24"/>
        </w:rPr>
        <w:t xml:space="preserve">algunas </w:t>
      </w:r>
      <w:r>
        <w:rPr>
          <w:rFonts w:ascii="Times New Roman" w:hAnsi="Times New Roman" w:cs="Times New Roman"/>
          <w:iCs/>
          <w:sz w:val="24"/>
          <w:szCs w:val="24"/>
        </w:rPr>
        <w:t>CTA`s</w:t>
      </w:r>
      <w:r w:rsidR="00737554">
        <w:rPr>
          <w:rFonts w:ascii="Times New Roman" w:hAnsi="Times New Roman" w:cs="Times New Roman"/>
          <w:iCs/>
          <w:sz w:val="24"/>
          <w:szCs w:val="24"/>
        </w:rPr>
        <w:t xml:space="preserve">; </w:t>
      </w:r>
      <w:r w:rsidR="007D2D95">
        <w:rPr>
          <w:rFonts w:ascii="Times New Roman" w:hAnsi="Times New Roman" w:cs="Times New Roman"/>
          <w:iCs/>
          <w:sz w:val="24"/>
          <w:szCs w:val="24"/>
        </w:rPr>
        <w:t xml:space="preserve">un </w:t>
      </w:r>
      <w:r w:rsidR="007D2D95" w:rsidRPr="00B064D2">
        <w:rPr>
          <w:rFonts w:ascii="Times New Roman" w:hAnsi="Times New Roman" w:cs="Times New Roman"/>
          <w:iCs/>
          <w:sz w:val="24"/>
          <w:szCs w:val="24"/>
        </w:rPr>
        <w:t xml:space="preserve">proceso de control </w:t>
      </w:r>
      <w:r>
        <w:rPr>
          <w:rFonts w:ascii="Times New Roman" w:hAnsi="Times New Roman" w:cs="Times New Roman"/>
          <w:iCs/>
          <w:sz w:val="24"/>
          <w:szCs w:val="24"/>
        </w:rPr>
        <w:t xml:space="preserve">interno </w:t>
      </w:r>
      <w:r w:rsidR="007D2D95">
        <w:rPr>
          <w:rFonts w:ascii="Times New Roman" w:hAnsi="Times New Roman" w:cs="Times New Roman"/>
          <w:iCs/>
          <w:sz w:val="24"/>
          <w:szCs w:val="24"/>
        </w:rPr>
        <w:t xml:space="preserve">efectuado de una manera adecuada, se torna </w:t>
      </w:r>
      <w:r w:rsidR="007D2D95" w:rsidRPr="00B064D2">
        <w:rPr>
          <w:rFonts w:ascii="Times New Roman" w:hAnsi="Times New Roman" w:cs="Times New Roman"/>
          <w:iCs/>
          <w:sz w:val="24"/>
          <w:szCs w:val="24"/>
        </w:rPr>
        <w:t xml:space="preserve">decisivo para el éxito de </w:t>
      </w:r>
      <w:r w:rsidR="007D2D95">
        <w:rPr>
          <w:rFonts w:ascii="Times New Roman" w:hAnsi="Times New Roman" w:cs="Times New Roman"/>
          <w:iCs/>
          <w:sz w:val="24"/>
          <w:szCs w:val="24"/>
        </w:rPr>
        <w:t>cualquier organización y</w:t>
      </w:r>
      <w:r w:rsidR="007D2D95" w:rsidRPr="00B064D2">
        <w:rPr>
          <w:rFonts w:ascii="Times New Roman" w:hAnsi="Times New Roman" w:cs="Times New Roman"/>
          <w:iCs/>
          <w:sz w:val="24"/>
          <w:szCs w:val="24"/>
        </w:rPr>
        <w:t xml:space="preserve"> es pertinente a todas las actividades importantes</w:t>
      </w:r>
      <w:r w:rsidR="007D2D95">
        <w:rPr>
          <w:rFonts w:ascii="Times New Roman" w:hAnsi="Times New Roman" w:cs="Times New Roman"/>
          <w:iCs/>
          <w:sz w:val="24"/>
          <w:szCs w:val="24"/>
        </w:rPr>
        <w:t xml:space="preserve"> porque parte de las disposiciones estatutarias y legales.</w:t>
      </w:r>
    </w:p>
    <w:p w:rsidR="0010721B" w:rsidRDefault="0010721B" w:rsidP="0010721B">
      <w:pPr>
        <w:spacing w:after="0" w:line="240" w:lineRule="auto"/>
        <w:jc w:val="center"/>
        <w:rPr>
          <w:rFonts w:ascii="Times New Roman" w:hAnsi="Times New Roman" w:cs="Times New Roman"/>
          <w:b/>
          <w:sz w:val="24"/>
          <w:szCs w:val="24"/>
        </w:rPr>
      </w:pPr>
    </w:p>
    <w:p w:rsidR="00732342" w:rsidRDefault="00732342">
      <w:pPr>
        <w:rPr>
          <w:rFonts w:ascii="Times New Roman" w:hAnsi="Times New Roman" w:cs="Times New Roman"/>
          <w:b/>
          <w:sz w:val="24"/>
          <w:szCs w:val="24"/>
        </w:rPr>
      </w:pPr>
      <w:r>
        <w:rPr>
          <w:rFonts w:ascii="Times New Roman" w:hAnsi="Times New Roman" w:cs="Times New Roman"/>
          <w:b/>
          <w:sz w:val="24"/>
          <w:szCs w:val="24"/>
        </w:rPr>
        <w:br w:type="page"/>
      </w:r>
    </w:p>
    <w:p w:rsidR="004D7F17" w:rsidRPr="00B064D2" w:rsidRDefault="004D7F17" w:rsidP="004D7F17">
      <w:pPr>
        <w:pStyle w:val="Prrafodelista"/>
        <w:spacing w:after="0" w:line="240" w:lineRule="auto"/>
        <w:ind w:left="0"/>
        <w:jc w:val="center"/>
        <w:rPr>
          <w:rFonts w:ascii="Times New Roman" w:hAnsi="Times New Roman" w:cs="Times New Roman"/>
          <w:b/>
          <w:sz w:val="24"/>
          <w:szCs w:val="24"/>
        </w:rPr>
      </w:pPr>
      <w:r w:rsidRPr="00B064D2">
        <w:rPr>
          <w:rFonts w:ascii="Times New Roman" w:hAnsi="Times New Roman" w:cs="Times New Roman"/>
          <w:b/>
          <w:sz w:val="24"/>
          <w:szCs w:val="24"/>
        </w:rPr>
        <w:lastRenderedPageBreak/>
        <w:t xml:space="preserve">CAPÍTULO </w:t>
      </w:r>
      <w:r>
        <w:rPr>
          <w:rFonts w:ascii="Times New Roman" w:hAnsi="Times New Roman" w:cs="Times New Roman"/>
          <w:b/>
          <w:sz w:val="24"/>
          <w:szCs w:val="24"/>
        </w:rPr>
        <w:t>IV</w:t>
      </w:r>
    </w:p>
    <w:p w:rsidR="00737554" w:rsidRPr="00B064D2" w:rsidRDefault="00737554" w:rsidP="0010721B">
      <w:pPr>
        <w:spacing w:after="0" w:line="240" w:lineRule="auto"/>
        <w:jc w:val="center"/>
        <w:rPr>
          <w:rFonts w:ascii="Times New Roman" w:hAnsi="Times New Roman" w:cs="Times New Roman"/>
          <w:b/>
          <w:sz w:val="24"/>
          <w:szCs w:val="24"/>
        </w:rPr>
      </w:pPr>
    </w:p>
    <w:p w:rsidR="0010721B" w:rsidRPr="00B064D2" w:rsidRDefault="0010721B" w:rsidP="0010721B">
      <w:pPr>
        <w:spacing w:after="0" w:line="240" w:lineRule="auto"/>
        <w:jc w:val="center"/>
        <w:rPr>
          <w:rFonts w:ascii="Times New Roman" w:hAnsi="Times New Roman" w:cs="Times New Roman"/>
          <w:b/>
          <w:sz w:val="24"/>
          <w:szCs w:val="24"/>
        </w:rPr>
      </w:pPr>
      <w:r w:rsidRPr="00B064D2">
        <w:rPr>
          <w:rFonts w:ascii="Times New Roman" w:hAnsi="Times New Roman" w:cs="Times New Roman"/>
          <w:b/>
          <w:sz w:val="24"/>
          <w:szCs w:val="24"/>
        </w:rPr>
        <w:t>ESTRATEGIAS PARA MEJORAR EL CONTROL INTERNO DE LAS COOPERATIVAS DE TRABAJO ASOCIADO DEL SECTOR SALUD EN LA CIUDAD DE MEDELLÍN</w:t>
      </w:r>
    </w:p>
    <w:p w:rsidR="0010721B" w:rsidRPr="00B064D2" w:rsidRDefault="0010721B" w:rsidP="0010721B">
      <w:pPr>
        <w:spacing w:after="0" w:line="240" w:lineRule="auto"/>
        <w:jc w:val="center"/>
        <w:rPr>
          <w:rFonts w:ascii="Times New Roman" w:hAnsi="Times New Roman" w:cs="Times New Roman"/>
          <w:b/>
          <w:sz w:val="24"/>
          <w:szCs w:val="24"/>
        </w:rPr>
      </w:pPr>
    </w:p>
    <w:p w:rsidR="0010721B" w:rsidRPr="00B064D2" w:rsidRDefault="00446EC3" w:rsidP="0010721B">
      <w:pPr>
        <w:spacing w:after="0" w:line="240" w:lineRule="auto"/>
        <w:rPr>
          <w:rFonts w:ascii="Times New Roman" w:hAnsi="Times New Roman" w:cs="Times New Roman"/>
          <w:sz w:val="24"/>
          <w:szCs w:val="24"/>
        </w:rPr>
      </w:pPr>
      <w:r w:rsidRPr="00B064D2">
        <w:rPr>
          <w:rFonts w:ascii="Times New Roman" w:hAnsi="Times New Roman" w:cs="Times New Roman"/>
          <w:sz w:val="24"/>
          <w:szCs w:val="24"/>
        </w:rPr>
        <w:t xml:space="preserve">Las estrategias que a continuación </w:t>
      </w:r>
      <w:r w:rsidR="0018536B" w:rsidRPr="00B064D2">
        <w:rPr>
          <w:rFonts w:ascii="Times New Roman" w:hAnsi="Times New Roman" w:cs="Times New Roman"/>
          <w:sz w:val="24"/>
          <w:szCs w:val="24"/>
        </w:rPr>
        <w:t>se presentan, se plantean según los resultados de la investigación y las lecturas encontradas referentes al tema:</w:t>
      </w:r>
    </w:p>
    <w:p w:rsidR="00D975A4" w:rsidRPr="00B064D2" w:rsidRDefault="00D975A4" w:rsidP="0010721B">
      <w:pPr>
        <w:spacing w:after="0" w:line="240" w:lineRule="auto"/>
        <w:rPr>
          <w:rFonts w:ascii="Times New Roman" w:hAnsi="Times New Roman" w:cs="Times New Roman"/>
          <w:sz w:val="24"/>
          <w:szCs w:val="24"/>
        </w:rPr>
      </w:pPr>
    </w:p>
    <w:p w:rsidR="0018536B" w:rsidRPr="00B064D2" w:rsidRDefault="00D975A4"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Al contrario de lo que se piensa</w:t>
      </w:r>
      <w:r w:rsidR="00BF3C21" w:rsidRPr="00B064D2">
        <w:rPr>
          <w:rFonts w:ascii="Times New Roman" w:hAnsi="Times New Roman" w:cs="Times New Roman"/>
          <w:sz w:val="24"/>
          <w:szCs w:val="24"/>
        </w:rPr>
        <w:t>,</w:t>
      </w:r>
      <w:r w:rsidRPr="00B064D2">
        <w:rPr>
          <w:rFonts w:ascii="Times New Roman" w:hAnsi="Times New Roman" w:cs="Times New Roman"/>
          <w:sz w:val="24"/>
          <w:szCs w:val="24"/>
        </w:rPr>
        <w:t xml:space="preserve"> las Cooperativas</w:t>
      </w:r>
      <w:r w:rsidR="00BF3C21" w:rsidRPr="00B064D2">
        <w:rPr>
          <w:rFonts w:ascii="Times New Roman" w:hAnsi="Times New Roman" w:cs="Times New Roman"/>
          <w:sz w:val="24"/>
          <w:szCs w:val="24"/>
        </w:rPr>
        <w:t xml:space="preserve"> del Sector Salud de la Ciudad d</w:t>
      </w:r>
      <w:r w:rsidRPr="00B064D2">
        <w:rPr>
          <w:rFonts w:ascii="Times New Roman" w:hAnsi="Times New Roman" w:cs="Times New Roman"/>
          <w:sz w:val="24"/>
          <w:szCs w:val="24"/>
        </w:rPr>
        <w:t>e Medellín mane</w:t>
      </w:r>
      <w:r w:rsidR="00BF3C21" w:rsidRPr="00B064D2">
        <w:rPr>
          <w:rFonts w:ascii="Times New Roman" w:hAnsi="Times New Roman" w:cs="Times New Roman"/>
          <w:sz w:val="24"/>
          <w:szCs w:val="24"/>
        </w:rPr>
        <w:t>jan sistemas de control interno;</w:t>
      </w:r>
      <w:r w:rsidRPr="00B064D2">
        <w:rPr>
          <w:rFonts w:ascii="Times New Roman" w:hAnsi="Times New Roman" w:cs="Times New Roman"/>
          <w:sz w:val="24"/>
          <w:szCs w:val="24"/>
        </w:rPr>
        <w:t xml:space="preserve"> para la mayoría de las personas a quien se les aplicó el instrumento este sistema opera y funciona eficazmente, estos resultados  apoya en gran medida lecturas realizadas en las que se da cuenta que hay asociados en las CTA que están satisfechos dentro de sus organizaciones y lo ven como una opción digna para trabajar.  Claro </w:t>
      </w:r>
      <w:r w:rsidR="00BF3C21" w:rsidRPr="00B064D2">
        <w:rPr>
          <w:rFonts w:ascii="Times New Roman" w:hAnsi="Times New Roman" w:cs="Times New Roman"/>
          <w:sz w:val="24"/>
          <w:szCs w:val="24"/>
        </w:rPr>
        <w:t xml:space="preserve">que </w:t>
      </w:r>
      <w:r w:rsidRPr="00B064D2">
        <w:rPr>
          <w:rFonts w:ascii="Times New Roman" w:hAnsi="Times New Roman" w:cs="Times New Roman"/>
          <w:sz w:val="24"/>
          <w:szCs w:val="24"/>
        </w:rPr>
        <w:t xml:space="preserve">hay personas que hacen usos inadecuados del modelo y no </w:t>
      </w:r>
      <w:r w:rsidR="00E8787D" w:rsidRPr="00B064D2">
        <w:rPr>
          <w:rFonts w:ascii="Times New Roman" w:hAnsi="Times New Roman" w:cs="Times New Roman"/>
          <w:sz w:val="24"/>
          <w:szCs w:val="24"/>
        </w:rPr>
        <w:t>cumplen con el pago de</w:t>
      </w:r>
      <w:r w:rsidRPr="00B064D2">
        <w:rPr>
          <w:rFonts w:ascii="Times New Roman" w:hAnsi="Times New Roman" w:cs="Times New Roman"/>
          <w:sz w:val="24"/>
          <w:szCs w:val="24"/>
        </w:rPr>
        <w:t xml:space="preserve"> la seguridad social de sus asociados</w:t>
      </w:r>
      <w:r w:rsidR="00281235" w:rsidRPr="00B064D2">
        <w:rPr>
          <w:rFonts w:ascii="Times New Roman" w:hAnsi="Times New Roman" w:cs="Times New Roman"/>
          <w:sz w:val="24"/>
          <w:szCs w:val="24"/>
        </w:rPr>
        <w:t xml:space="preserve">, pero la falla no es el modelo sino la mala aplicación </w:t>
      </w:r>
      <w:r w:rsidR="00F74868" w:rsidRPr="00B064D2">
        <w:rPr>
          <w:rFonts w:ascii="Times New Roman" w:hAnsi="Times New Roman" w:cs="Times New Roman"/>
          <w:sz w:val="24"/>
          <w:szCs w:val="24"/>
        </w:rPr>
        <w:t xml:space="preserve">de modelo y </w:t>
      </w:r>
      <w:r w:rsidR="00281235" w:rsidRPr="00B064D2">
        <w:rPr>
          <w:rFonts w:ascii="Times New Roman" w:hAnsi="Times New Roman" w:cs="Times New Roman"/>
          <w:sz w:val="24"/>
          <w:szCs w:val="24"/>
        </w:rPr>
        <w:t>l</w:t>
      </w:r>
      <w:r w:rsidR="00F74868" w:rsidRPr="00B064D2">
        <w:rPr>
          <w:rFonts w:ascii="Times New Roman" w:hAnsi="Times New Roman" w:cs="Times New Roman"/>
          <w:sz w:val="24"/>
          <w:szCs w:val="24"/>
        </w:rPr>
        <w:t xml:space="preserve">a falta de un </w:t>
      </w:r>
      <w:r w:rsidR="00281235" w:rsidRPr="00B064D2">
        <w:rPr>
          <w:rFonts w:ascii="Times New Roman" w:hAnsi="Times New Roman" w:cs="Times New Roman"/>
          <w:sz w:val="24"/>
          <w:szCs w:val="24"/>
        </w:rPr>
        <w:t xml:space="preserve"> control gubernamental </w:t>
      </w:r>
      <w:r w:rsidR="00F74868" w:rsidRPr="00B064D2">
        <w:rPr>
          <w:rFonts w:ascii="Times New Roman" w:hAnsi="Times New Roman" w:cs="Times New Roman"/>
          <w:sz w:val="24"/>
          <w:szCs w:val="24"/>
        </w:rPr>
        <w:t xml:space="preserve">eficaz </w:t>
      </w:r>
      <w:r w:rsidR="00281235" w:rsidRPr="00B064D2">
        <w:rPr>
          <w:rFonts w:ascii="Times New Roman" w:hAnsi="Times New Roman" w:cs="Times New Roman"/>
          <w:sz w:val="24"/>
          <w:szCs w:val="24"/>
        </w:rPr>
        <w:t>para cerrar estas pseudo cooperativas.</w:t>
      </w:r>
    </w:p>
    <w:p w:rsidR="00E8787D" w:rsidRPr="00B064D2" w:rsidRDefault="00E8787D" w:rsidP="00D975A4">
      <w:pPr>
        <w:spacing w:after="0" w:line="240" w:lineRule="auto"/>
        <w:jc w:val="both"/>
        <w:rPr>
          <w:rFonts w:ascii="Times New Roman" w:hAnsi="Times New Roman" w:cs="Times New Roman"/>
          <w:sz w:val="24"/>
          <w:szCs w:val="24"/>
        </w:rPr>
      </w:pPr>
    </w:p>
    <w:p w:rsidR="00E8787D" w:rsidRPr="00B064D2" w:rsidRDefault="00E8787D"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Las cooperativas tienen como bandera la autogestión, autorregulación y autocontrol, para procurar ello se crean los cursos de cooperativismo que si bien están regulados por </w:t>
      </w:r>
      <w:r w:rsidR="00BF3C21" w:rsidRPr="00B064D2">
        <w:rPr>
          <w:rFonts w:ascii="Times New Roman" w:hAnsi="Times New Roman" w:cs="Times New Roman"/>
          <w:sz w:val="24"/>
          <w:szCs w:val="24"/>
        </w:rPr>
        <w:t xml:space="preserve">la </w:t>
      </w:r>
      <w:r w:rsidRPr="00B064D2">
        <w:rPr>
          <w:rFonts w:ascii="Times New Roman" w:hAnsi="Times New Roman" w:cs="Times New Roman"/>
          <w:sz w:val="24"/>
          <w:szCs w:val="24"/>
        </w:rPr>
        <w:t>ley, es un bue</w:t>
      </w:r>
      <w:r w:rsidR="00BF3C21" w:rsidRPr="00B064D2">
        <w:rPr>
          <w:rFonts w:ascii="Times New Roman" w:hAnsi="Times New Roman" w:cs="Times New Roman"/>
          <w:sz w:val="24"/>
          <w:szCs w:val="24"/>
        </w:rPr>
        <w:t>n</w:t>
      </w:r>
      <w:r w:rsidRPr="00B064D2">
        <w:rPr>
          <w:rFonts w:ascii="Times New Roman" w:hAnsi="Times New Roman" w:cs="Times New Roman"/>
          <w:sz w:val="24"/>
          <w:szCs w:val="24"/>
        </w:rPr>
        <w:t xml:space="preserve"> mecanismo para que las personas que ingresan como asociadas sepan que es el cooperativismo, sus principios y el control social, sepan sus derechos y deberes como asociado y las funciones de los órganos sociales como su elección. Este curso es una gran oportunidad para que las personas se eduquen </w:t>
      </w:r>
      <w:r w:rsidR="00CD4415" w:rsidRPr="00B064D2">
        <w:rPr>
          <w:rFonts w:ascii="Times New Roman" w:hAnsi="Times New Roman" w:cs="Times New Roman"/>
          <w:sz w:val="24"/>
          <w:szCs w:val="24"/>
        </w:rPr>
        <w:t>sobre su participación en la organización, pero este curso suele ser muy poco ya que solo son 20 horas de curso de cooperativismo, esto puede ser dictado en un fin de semana que a su vez puede ser olvidado y no abarcar otros temas que también son prioritarios.</w:t>
      </w:r>
    </w:p>
    <w:p w:rsidR="00CD4415" w:rsidRPr="00B064D2" w:rsidRDefault="00CD4415" w:rsidP="00D975A4">
      <w:pPr>
        <w:spacing w:after="0" w:line="240" w:lineRule="auto"/>
        <w:jc w:val="both"/>
        <w:rPr>
          <w:rFonts w:ascii="Times New Roman" w:hAnsi="Times New Roman" w:cs="Times New Roman"/>
          <w:sz w:val="24"/>
          <w:szCs w:val="24"/>
        </w:rPr>
      </w:pPr>
    </w:p>
    <w:p w:rsidR="00CD4415" w:rsidRDefault="00CD4415"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control interno si bien es inherente a cada organización como un mecanismo de autorregulación de cualquier sistema, por medio de las experiencias y modelos que ya se han creado</w:t>
      </w:r>
      <w:r w:rsidR="00BF3C21" w:rsidRPr="00B064D2">
        <w:rPr>
          <w:rFonts w:ascii="Times New Roman" w:hAnsi="Times New Roman" w:cs="Times New Roman"/>
          <w:sz w:val="24"/>
          <w:szCs w:val="24"/>
        </w:rPr>
        <w:t>,</w:t>
      </w:r>
      <w:r w:rsidRPr="00B064D2">
        <w:rPr>
          <w:rFonts w:ascii="Times New Roman" w:hAnsi="Times New Roman" w:cs="Times New Roman"/>
          <w:sz w:val="24"/>
          <w:szCs w:val="24"/>
        </w:rPr>
        <w:t xml:space="preserve"> pueden ser mejorados los sistemas existentes y crear mecanismos que puedan  adaptar estos modelos según la complejidad y operación de la organización. Ya que aunque muchas personas practican el control interno en sus organizaciones cada día</w:t>
      </w:r>
      <w:r w:rsidR="00B212A3" w:rsidRPr="00B064D2">
        <w:rPr>
          <w:rFonts w:ascii="Times New Roman" w:hAnsi="Times New Roman" w:cs="Times New Roman"/>
          <w:sz w:val="24"/>
          <w:szCs w:val="24"/>
        </w:rPr>
        <w:t>,</w:t>
      </w:r>
      <w:r w:rsidRPr="00B064D2">
        <w:rPr>
          <w:rFonts w:ascii="Times New Roman" w:hAnsi="Times New Roman" w:cs="Times New Roman"/>
          <w:sz w:val="24"/>
          <w:szCs w:val="24"/>
        </w:rPr>
        <w:t xml:space="preserve"> no sabe</w:t>
      </w:r>
      <w:r w:rsidR="00B212A3" w:rsidRPr="00B064D2">
        <w:rPr>
          <w:rFonts w:ascii="Times New Roman" w:hAnsi="Times New Roman" w:cs="Times New Roman"/>
          <w:sz w:val="24"/>
          <w:szCs w:val="24"/>
        </w:rPr>
        <w:t>n que lo hacen, por este motivo</w:t>
      </w:r>
      <w:r w:rsidRPr="00B064D2">
        <w:rPr>
          <w:rFonts w:ascii="Times New Roman" w:hAnsi="Times New Roman" w:cs="Times New Roman"/>
          <w:sz w:val="24"/>
          <w:szCs w:val="24"/>
        </w:rPr>
        <w:t xml:space="preserve"> se quiere plantear una estrategia que comience con la educación de los asociados.</w:t>
      </w:r>
    </w:p>
    <w:p w:rsidR="005D63C5" w:rsidRDefault="005D63C5" w:rsidP="00D975A4">
      <w:pPr>
        <w:spacing w:after="0" w:line="240" w:lineRule="auto"/>
        <w:jc w:val="both"/>
        <w:rPr>
          <w:rFonts w:ascii="Times New Roman" w:hAnsi="Times New Roman" w:cs="Times New Roman"/>
          <w:sz w:val="24"/>
          <w:szCs w:val="24"/>
        </w:rPr>
      </w:pPr>
    </w:p>
    <w:p w:rsidR="005D63C5" w:rsidRDefault="005D63C5" w:rsidP="00D975A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400040" cy="3150235"/>
            <wp:effectExtent l="0" t="0" r="0" b="3111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D63C5" w:rsidRPr="00B064D2" w:rsidRDefault="005D63C5" w:rsidP="00D975A4">
      <w:pPr>
        <w:spacing w:after="0" w:line="240" w:lineRule="auto"/>
        <w:jc w:val="both"/>
        <w:rPr>
          <w:rFonts w:ascii="Times New Roman" w:hAnsi="Times New Roman" w:cs="Times New Roman"/>
          <w:sz w:val="24"/>
          <w:szCs w:val="24"/>
        </w:rPr>
      </w:pPr>
    </w:p>
    <w:p w:rsidR="00B212A3" w:rsidRPr="00B064D2" w:rsidRDefault="00B212A3" w:rsidP="00D975A4">
      <w:pPr>
        <w:spacing w:after="0" w:line="240" w:lineRule="auto"/>
        <w:jc w:val="both"/>
        <w:rPr>
          <w:rFonts w:ascii="Times New Roman" w:hAnsi="Times New Roman" w:cs="Times New Roman"/>
          <w:sz w:val="24"/>
          <w:szCs w:val="24"/>
        </w:rPr>
      </w:pPr>
    </w:p>
    <w:p w:rsidR="00B212A3" w:rsidRPr="00B064D2" w:rsidRDefault="00B212A3" w:rsidP="00B212A3">
      <w:pPr>
        <w:pStyle w:val="Prrafodelista"/>
        <w:numPr>
          <w:ilvl w:val="0"/>
          <w:numId w:val="10"/>
        </w:numPr>
        <w:spacing w:after="0" w:line="240" w:lineRule="auto"/>
        <w:jc w:val="both"/>
        <w:rPr>
          <w:rFonts w:ascii="Times New Roman" w:hAnsi="Times New Roman" w:cs="Times New Roman"/>
          <w:i/>
          <w:sz w:val="24"/>
          <w:szCs w:val="24"/>
        </w:rPr>
      </w:pPr>
      <w:r w:rsidRPr="00B064D2">
        <w:rPr>
          <w:rFonts w:ascii="Times New Roman" w:hAnsi="Times New Roman" w:cs="Times New Roman"/>
          <w:i/>
          <w:sz w:val="24"/>
          <w:szCs w:val="24"/>
        </w:rPr>
        <w:t>Curso de cooperativismo</w:t>
      </w:r>
    </w:p>
    <w:p w:rsidR="00B212A3" w:rsidRPr="00B064D2" w:rsidRDefault="00B212A3" w:rsidP="00B212A3">
      <w:pPr>
        <w:spacing w:after="0" w:line="240" w:lineRule="auto"/>
        <w:jc w:val="both"/>
        <w:rPr>
          <w:rFonts w:ascii="Times New Roman" w:hAnsi="Times New Roman" w:cs="Times New Roman"/>
          <w:i/>
          <w:sz w:val="24"/>
          <w:szCs w:val="24"/>
        </w:rPr>
      </w:pPr>
    </w:p>
    <w:p w:rsidR="00B212A3" w:rsidRPr="00B064D2" w:rsidRDefault="00B212A3" w:rsidP="00B212A3">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El curso de cooperativismo contiene lo más básico que debe saber una persona sobre el funcionamiento de una cooperativa y la normatividad aplicable, pero también debe ser </w:t>
      </w:r>
      <w:r w:rsidR="007B6057" w:rsidRPr="00B064D2">
        <w:rPr>
          <w:rFonts w:ascii="Times New Roman" w:hAnsi="Times New Roman" w:cs="Times New Roman"/>
          <w:sz w:val="24"/>
          <w:szCs w:val="24"/>
        </w:rPr>
        <w:t>consciente</w:t>
      </w:r>
      <w:r w:rsidRPr="00B064D2">
        <w:rPr>
          <w:rFonts w:ascii="Times New Roman" w:hAnsi="Times New Roman" w:cs="Times New Roman"/>
          <w:sz w:val="24"/>
          <w:szCs w:val="24"/>
        </w:rPr>
        <w:t xml:space="preserve"> que hace parte de una organización que debe auto controlarse  y para que ello sea efectivo, todas las personas de la organización deben ser consientes de</w:t>
      </w:r>
      <w:r w:rsidR="00BF3C21" w:rsidRPr="00B064D2">
        <w:rPr>
          <w:rFonts w:ascii="Times New Roman" w:hAnsi="Times New Roman" w:cs="Times New Roman"/>
          <w:sz w:val="24"/>
          <w:szCs w:val="24"/>
        </w:rPr>
        <w:t>l tema.</w:t>
      </w:r>
    </w:p>
    <w:p w:rsidR="00466819" w:rsidRPr="00B064D2" w:rsidRDefault="00466819" w:rsidP="00B212A3">
      <w:pPr>
        <w:spacing w:after="0" w:line="240" w:lineRule="auto"/>
        <w:jc w:val="both"/>
        <w:rPr>
          <w:rFonts w:ascii="Times New Roman" w:hAnsi="Times New Roman" w:cs="Times New Roman"/>
          <w:sz w:val="24"/>
          <w:szCs w:val="24"/>
        </w:rPr>
      </w:pPr>
    </w:p>
    <w:p w:rsidR="00466819" w:rsidRPr="00B064D2" w:rsidRDefault="00466819" w:rsidP="00B212A3">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curso de cooperativismo debe ser más intenso  y retroalimentado cada período, como una capacitación</w:t>
      </w:r>
      <w:r w:rsidR="00A14A02" w:rsidRPr="00B064D2">
        <w:rPr>
          <w:rFonts w:ascii="Times New Roman" w:hAnsi="Times New Roman" w:cs="Times New Roman"/>
          <w:sz w:val="24"/>
          <w:szCs w:val="24"/>
        </w:rPr>
        <w:t xml:space="preserve"> constante que no solo trate sobre cooperativismo, sino también sobre mecanismo de participación dentro de la cooperativa, estudio de casos de otras experiencia</w:t>
      </w:r>
      <w:r w:rsidR="00BF3C21" w:rsidRPr="00B064D2">
        <w:rPr>
          <w:rFonts w:ascii="Times New Roman" w:hAnsi="Times New Roman" w:cs="Times New Roman"/>
          <w:sz w:val="24"/>
          <w:szCs w:val="24"/>
        </w:rPr>
        <w:t>s</w:t>
      </w:r>
      <w:r w:rsidR="00A14A02" w:rsidRPr="00B064D2">
        <w:rPr>
          <w:rFonts w:ascii="Times New Roman" w:hAnsi="Times New Roman" w:cs="Times New Roman"/>
          <w:sz w:val="24"/>
          <w:szCs w:val="24"/>
        </w:rPr>
        <w:t xml:space="preserve"> exitosas y formas de fortalecimiento del control social. </w:t>
      </w:r>
    </w:p>
    <w:p w:rsidR="004C6885" w:rsidRPr="00B064D2" w:rsidRDefault="004C6885" w:rsidP="00B212A3">
      <w:pPr>
        <w:spacing w:after="0" w:line="240" w:lineRule="auto"/>
        <w:jc w:val="both"/>
        <w:rPr>
          <w:rFonts w:ascii="Times New Roman" w:hAnsi="Times New Roman" w:cs="Times New Roman"/>
          <w:sz w:val="24"/>
          <w:szCs w:val="24"/>
        </w:rPr>
      </w:pPr>
    </w:p>
    <w:p w:rsidR="004C6885" w:rsidRPr="00B064D2" w:rsidRDefault="004C6885" w:rsidP="004C6885">
      <w:pPr>
        <w:pStyle w:val="Prrafodelista"/>
        <w:numPr>
          <w:ilvl w:val="0"/>
          <w:numId w:val="10"/>
        </w:numPr>
        <w:spacing w:after="0" w:line="240" w:lineRule="auto"/>
        <w:jc w:val="both"/>
        <w:rPr>
          <w:rFonts w:ascii="Times New Roman" w:hAnsi="Times New Roman" w:cs="Times New Roman"/>
          <w:i/>
          <w:sz w:val="24"/>
          <w:szCs w:val="24"/>
        </w:rPr>
      </w:pPr>
      <w:r w:rsidRPr="00B064D2">
        <w:rPr>
          <w:rFonts w:ascii="Times New Roman" w:hAnsi="Times New Roman" w:cs="Times New Roman"/>
          <w:i/>
          <w:sz w:val="24"/>
          <w:szCs w:val="24"/>
        </w:rPr>
        <w:t>Aplicación  de modelos de control interno</w:t>
      </w:r>
    </w:p>
    <w:p w:rsidR="004C6885" w:rsidRPr="00B064D2" w:rsidRDefault="004C6885" w:rsidP="004C6885">
      <w:pPr>
        <w:spacing w:after="0" w:line="240" w:lineRule="auto"/>
        <w:jc w:val="both"/>
        <w:rPr>
          <w:rFonts w:ascii="Times New Roman" w:hAnsi="Times New Roman" w:cs="Times New Roman"/>
          <w:i/>
          <w:sz w:val="24"/>
          <w:szCs w:val="24"/>
        </w:rPr>
      </w:pPr>
    </w:p>
    <w:p w:rsidR="00967865" w:rsidRPr="00B064D2" w:rsidRDefault="004C6885" w:rsidP="004C6885">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instrumento aplicado da cuenta de que no todas las cooperativas hacen uso de un modelo de control interno. Estas tienen un sistema de control interno que aplican</w:t>
      </w:r>
      <w:r w:rsidR="00967865" w:rsidRPr="00B064D2">
        <w:rPr>
          <w:rFonts w:ascii="Times New Roman" w:hAnsi="Times New Roman" w:cs="Times New Roman"/>
          <w:sz w:val="24"/>
          <w:szCs w:val="24"/>
        </w:rPr>
        <w:t xml:space="preserve"> y es efectivo</w:t>
      </w:r>
      <w:r w:rsidR="00F74868" w:rsidRPr="00B064D2">
        <w:rPr>
          <w:rFonts w:ascii="Times New Roman" w:hAnsi="Times New Roman" w:cs="Times New Roman"/>
          <w:sz w:val="24"/>
          <w:szCs w:val="24"/>
        </w:rPr>
        <w:t>, pero l</w:t>
      </w:r>
      <w:r w:rsidR="00967865" w:rsidRPr="00B064D2">
        <w:rPr>
          <w:rFonts w:ascii="Times New Roman" w:hAnsi="Times New Roman" w:cs="Times New Roman"/>
          <w:sz w:val="24"/>
          <w:szCs w:val="24"/>
        </w:rPr>
        <w:t>a adaptación de un m</w:t>
      </w:r>
      <w:r w:rsidR="00BF3C21" w:rsidRPr="00B064D2">
        <w:rPr>
          <w:rFonts w:ascii="Times New Roman" w:hAnsi="Times New Roman" w:cs="Times New Roman"/>
          <w:sz w:val="24"/>
          <w:szCs w:val="24"/>
        </w:rPr>
        <w:t>odelo de control interno ayudará</w:t>
      </w:r>
      <w:r w:rsidR="00967865" w:rsidRPr="00B064D2">
        <w:rPr>
          <w:rFonts w:ascii="Times New Roman" w:hAnsi="Times New Roman" w:cs="Times New Roman"/>
          <w:sz w:val="24"/>
          <w:szCs w:val="24"/>
        </w:rPr>
        <w:t xml:space="preserve"> al</w:t>
      </w:r>
      <w:r w:rsidR="00E060EB" w:rsidRPr="00B064D2">
        <w:rPr>
          <w:rFonts w:ascii="Times New Roman" w:hAnsi="Times New Roman" w:cs="Times New Roman"/>
          <w:sz w:val="24"/>
          <w:szCs w:val="24"/>
        </w:rPr>
        <w:t xml:space="preserve"> mejoramiento del existente puesto que al momento de consultar alguno, es posible que se sienta identificado en muchos de sus componentes pero que aun falten puntos por implementar según la capacidad de la organización y sus necesidades, y la de sus usuarios.</w:t>
      </w:r>
    </w:p>
    <w:p w:rsidR="00E060EB" w:rsidRPr="00B064D2" w:rsidRDefault="00E060EB" w:rsidP="004C6885">
      <w:pPr>
        <w:spacing w:after="0" w:line="240" w:lineRule="auto"/>
        <w:jc w:val="both"/>
        <w:rPr>
          <w:rFonts w:ascii="Times New Roman" w:hAnsi="Times New Roman" w:cs="Times New Roman"/>
          <w:sz w:val="24"/>
          <w:szCs w:val="24"/>
        </w:rPr>
      </w:pPr>
    </w:p>
    <w:p w:rsidR="00E060EB" w:rsidRPr="00B064D2" w:rsidRDefault="00E060EB" w:rsidP="004C6885">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Para enunciar algunos modelos existe el COSO I, que es uno de los más adaptables a las condiciones de cualquier organización, COSO II</w:t>
      </w:r>
      <w:r w:rsidR="00116490" w:rsidRPr="00B064D2">
        <w:rPr>
          <w:rFonts w:ascii="Times New Roman" w:hAnsi="Times New Roman" w:cs="Times New Roman"/>
          <w:sz w:val="24"/>
          <w:szCs w:val="24"/>
        </w:rPr>
        <w:t>,  y MECI que se aplica actualmente a las organizaciones pertenecientes al sector público y estos son los clientes de muchas de estas cooperativas.</w:t>
      </w:r>
    </w:p>
    <w:p w:rsidR="00B212A3" w:rsidRPr="00B064D2" w:rsidRDefault="00B212A3" w:rsidP="00B212A3">
      <w:pPr>
        <w:spacing w:after="0" w:line="240" w:lineRule="auto"/>
        <w:jc w:val="both"/>
        <w:rPr>
          <w:rFonts w:ascii="Times New Roman" w:hAnsi="Times New Roman" w:cs="Times New Roman"/>
          <w:i/>
          <w:sz w:val="24"/>
          <w:szCs w:val="24"/>
        </w:rPr>
      </w:pPr>
    </w:p>
    <w:p w:rsidR="00CD4415" w:rsidRPr="00B064D2" w:rsidRDefault="00116490"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lastRenderedPageBreak/>
        <w:t>Algunos enunciaban el uso de modelo de gestión de cali</w:t>
      </w:r>
      <w:r w:rsidR="00BF3C21" w:rsidRPr="00B064D2">
        <w:rPr>
          <w:rFonts w:ascii="Times New Roman" w:hAnsi="Times New Roman" w:cs="Times New Roman"/>
          <w:sz w:val="24"/>
          <w:szCs w:val="24"/>
        </w:rPr>
        <w:t xml:space="preserve">dad, la cual como su nombre lo </w:t>
      </w:r>
      <w:r w:rsidRPr="00B064D2">
        <w:rPr>
          <w:rFonts w:ascii="Times New Roman" w:hAnsi="Times New Roman" w:cs="Times New Roman"/>
          <w:sz w:val="24"/>
          <w:szCs w:val="24"/>
        </w:rPr>
        <w:t>indica es un modelo de gestión y no de control interno, sin embargo este  incluye el principio de mejoramiento continuo dentro del cual se puede tomar como un medio de control</w:t>
      </w:r>
      <w:r w:rsidR="000E3E75" w:rsidRPr="00B064D2">
        <w:rPr>
          <w:rFonts w:ascii="Times New Roman" w:hAnsi="Times New Roman" w:cs="Times New Roman"/>
          <w:sz w:val="24"/>
          <w:szCs w:val="24"/>
        </w:rPr>
        <w:t xml:space="preserve"> para identificar las deficiencias </w:t>
      </w:r>
      <w:r w:rsidR="006277D7" w:rsidRPr="00B064D2">
        <w:rPr>
          <w:rFonts w:ascii="Times New Roman" w:hAnsi="Times New Roman" w:cs="Times New Roman"/>
          <w:sz w:val="24"/>
          <w:szCs w:val="24"/>
        </w:rPr>
        <w:t>y riesgos en las o</w:t>
      </w:r>
      <w:r w:rsidR="000E3E75" w:rsidRPr="00B064D2">
        <w:rPr>
          <w:rFonts w:ascii="Times New Roman" w:hAnsi="Times New Roman" w:cs="Times New Roman"/>
          <w:sz w:val="24"/>
          <w:szCs w:val="24"/>
        </w:rPr>
        <w:t>p</w:t>
      </w:r>
      <w:r w:rsidR="006277D7" w:rsidRPr="00B064D2">
        <w:rPr>
          <w:rFonts w:ascii="Times New Roman" w:hAnsi="Times New Roman" w:cs="Times New Roman"/>
          <w:sz w:val="24"/>
          <w:szCs w:val="24"/>
        </w:rPr>
        <w:t>e</w:t>
      </w:r>
      <w:r w:rsidR="000E3E75" w:rsidRPr="00B064D2">
        <w:rPr>
          <w:rFonts w:ascii="Times New Roman" w:hAnsi="Times New Roman" w:cs="Times New Roman"/>
          <w:sz w:val="24"/>
          <w:szCs w:val="24"/>
        </w:rPr>
        <w:t>raciones</w:t>
      </w:r>
      <w:r w:rsidR="006277D7" w:rsidRPr="00B064D2">
        <w:rPr>
          <w:rFonts w:ascii="Times New Roman" w:hAnsi="Times New Roman" w:cs="Times New Roman"/>
          <w:sz w:val="24"/>
          <w:szCs w:val="24"/>
        </w:rPr>
        <w:t xml:space="preserve">. </w:t>
      </w:r>
    </w:p>
    <w:p w:rsidR="006277D7" w:rsidRPr="00B064D2" w:rsidRDefault="006277D7" w:rsidP="00D975A4">
      <w:pPr>
        <w:spacing w:after="0" w:line="240" w:lineRule="auto"/>
        <w:jc w:val="both"/>
        <w:rPr>
          <w:rFonts w:ascii="Times New Roman" w:hAnsi="Times New Roman" w:cs="Times New Roman"/>
          <w:sz w:val="24"/>
          <w:szCs w:val="24"/>
        </w:rPr>
      </w:pPr>
    </w:p>
    <w:p w:rsidR="006277D7" w:rsidRPr="00B064D2" w:rsidRDefault="006277D7" w:rsidP="006277D7">
      <w:pPr>
        <w:pStyle w:val="Prrafodelista"/>
        <w:numPr>
          <w:ilvl w:val="0"/>
          <w:numId w:val="10"/>
        </w:numPr>
        <w:spacing w:after="0" w:line="240" w:lineRule="auto"/>
        <w:jc w:val="both"/>
        <w:rPr>
          <w:rFonts w:ascii="Times New Roman" w:hAnsi="Times New Roman" w:cs="Times New Roman"/>
          <w:i/>
          <w:sz w:val="24"/>
          <w:szCs w:val="24"/>
        </w:rPr>
      </w:pPr>
      <w:r w:rsidRPr="00B064D2">
        <w:rPr>
          <w:rFonts w:ascii="Times New Roman" w:hAnsi="Times New Roman" w:cs="Times New Roman"/>
          <w:i/>
          <w:sz w:val="24"/>
          <w:szCs w:val="24"/>
        </w:rPr>
        <w:t>El control interno dentro del curso de cooperativismo</w:t>
      </w:r>
    </w:p>
    <w:p w:rsidR="00F74868" w:rsidRPr="00B064D2" w:rsidRDefault="00F74868" w:rsidP="00F74868">
      <w:pPr>
        <w:spacing w:after="0" w:line="240" w:lineRule="auto"/>
        <w:jc w:val="both"/>
        <w:rPr>
          <w:rFonts w:ascii="Times New Roman" w:hAnsi="Times New Roman" w:cs="Times New Roman"/>
          <w:i/>
          <w:sz w:val="24"/>
          <w:szCs w:val="24"/>
        </w:rPr>
      </w:pPr>
    </w:p>
    <w:p w:rsidR="006277D7" w:rsidRPr="00B064D2" w:rsidRDefault="004C0B12" w:rsidP="006277D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Uno de los fines del curso de cooperativismo es capacitar al asociado en los temas referentes  </w:t>
      </w:r>
      <w:r w:rsidR="00333E67" w:rsidRPr="00B064D2">
        <w:rPr>
          <w:rFonts w:ascii="Times New Roman" w:hAnsi="Times New Roman" w:cs="Times New Roman"/>
          <w:sz w:val="24"/>
          <w:szCs w:val="24"/>
        </w:rPr>
        <w:t>al sector solidario, sus fines, hacer consiente a las personas de que son propietarias de la organización y por ello estas deben hacer parte activa del control interno</w:t>
      </w:r>
      <w:r w:rsidR="00053062" w:rsidRPr="00B064D2">
        <w:rPr>
          <w:rFonts w:ascii="Times New Roman" w:hAnsi="Times New Roman" w:cs="Times New Roman"/>
          <w:sz w:val="24"/>
          <w:szCs w:val="24"/>
        </w:rPr>
        <w:t xml:space="preserve"> con el fin de lograr mayor eficiencia.</w:t>
      </w:r>
    </w:p>
    <w:p w:rsidR="00053062" w:rsidRPr="00B064D2" w:rsidRDefault="00053062" w:rsidP="006277D7">
      <w:pPr>
        <w:spacing w:after="0" w:line="240" w:lineRule="auto"/>
        <w:jc w:val="both"/>
        <w:rPr>
          <w:rFonts w:ascii="Times New Roman" w:hAnsi="Times New Roman" w:cs="Times New Roman"/>
          <w:sz w:val="24"/>
          <w:szCs w:val="24"/>
        </w:rPr>
      </w:pPr>
    </w:p>
    <w:p w:rsidR="00053062" w:rsidRPr="00B064D2" w:rsidRDefault="00053062" w:rsidP="006277D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Aunque las cooperativas son empresas sin ánimo de lucro, esto no las convierte en organizaciones ineficaces, por el contrario estas necesitan ser muy efectivas económicamente para poder financiar los programas de </w:t>
      </w:r>
      <w:r w:rsidR="00F74868" w:rsidRPr="00B064D2">
        <w:rPr>
          <w:rFonts w:ascii="Times New Roman" w:hAnsi="Times New Roman" w:cs="Times New Roman"/>
          <w:sz w:val="24"/>
          <w:szCs w:val="24"/>
        </w:rPr>
        <w:t>educación,</w:t>
      </w:r>
      <w:r w:rsidRPr="00B064D2">
        <w:rPr>
          <w:rFonts w:ascii="Times New Roman" w:hAnsi="Times New Roman" w:cs="Times New Roman"/>
          <w:sz w:val="24"/>
          <w:szCs w:val="24"/>
        </w:rPr>
        <w:t xml:space="preserve"> salud y recreación para sus asociados</w:t>
      </w:r>
      <w:r w:rsidR="00F74868" w:rsidRPr="00B064D2">
        <w:rPr>
          <w:rFonts w:ascii="Times New Roman" w:hAnsi="Times New Roman" w:cs="Times New Roman"/>
          <w:sz w:val="24"/>
          <w:szCs w:val="24"/>
        </w:rPr>
        <w:t>. Por eso la importancia de que los asociados no sean ajenos a las operaciones de la cooperativa, y constatar el cumplimiento del sistema en las actividades diarias y evaluar el diseño del sistema desde la administración.</w:t>
      </w:r>
    </w:p>
    <w:p w:rsidR="008C5A6B" w:rsidRPr="00B064D2" w:rsidRDefault="008C5A6B" w:rsidP="006277D7">
      <w:pPr>
        <w:spacing w:after="0" w:line="240" w:lineRule="auto"/>
        <w:jc w:val="both"/>
        <w:rPr>
          <w:rFonts w:ascii="Times New Roman" w:hAnsi="Times New Roman" w:cs="Times New Roman"/>
          <w:i/>
          <w:sz w:val="24"/>
          <w:szCs w:val="24"/>
        </w:rPr>
      </w:pPr>
    </w:p>
    <w:p w:rsidR="008C5A6B" w:rsidRPr="00B064D2" w:rsidRDefault="008C5A6B" w:rsidP="008C5A6B">
      <w:pPr>
        <w:pStyle w:val="Prrafodelista"/>
        <w:numPr>
          <w:ilvl w:val="0"/>
          <w:numId w:val="10"/>
        </w:numPr>
        <w:spacing w:after="0" w:line="240" w:lineRule="auto"/>
        <w:jc w:val="both"/>
        <w:rPr>
          <w:rFonts w:ascii="Times New Roman" w:hAnsi="Times New Roman" w:cs="Times New Roman"/>
          <w:i/>
          <w:sz w:val="24"/>
          <w:szCs w:val="24"/>
        </w:rPr>
      </w:pPr>
      <w:r w:rsidRPr="00B064D2">
        <w:rPr>
          <w:rFonts w:ascii="Times New Roman" w:hAnsi="Times New Roman" w:cs="Times New Roman"/>
          <w:i/>
          <w:sz w:val="24"/>
          <w:szCs w:val="24"/>
        </w:rPr>
        <w:t>Cohesión del sistema de control interno y el control social.</w:t>
      </w:r>
    </w:p>
    <w:p w:rsidR="008C5A6B" w:rsidRPr="00B064D2" w:rsidRDefault="008C5A6B" w:rsidP="008C5A6B">
      <w:pPr>
        <w:spacing w:after="0" w:line="240" w:lineRule="auto"/>
        <w:jc w:val="both"/>
        <w:rPr>
          <w:rFonts w:ascii="Times New Roman" w:hAnsi="Times New Roman" w:cs="Times New Roman"/>
          <w:i/>
          <w:sz w:val="24"/>
          <w:szCs w:val="24"/>
        </w:rPr>
      </w:pPr>
    </w:p>
    <w:p w:rsidR="000E24A3" w:rsidRPr="00B064D2" w:rsidRDefault="008C5A6B" w:rsidP="000E24A3">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Una de las formas para evitar que la administración</w:t>
      </w:r>
      <w:r w:rsidR="000E24A3" w:rsidRPr="00B064D2">
        <w:rPr>
          <w:rFonts w:ascii="Times New Roman" w:hAnsi="Times New Roman" w:cs="Times New Roman"/>
          <w:sz w:val="24"/>
          <w:szCs w:val="24"/>
        </w:rPr>
        <w:t xml:space="preserve"> cometa irregularidades en los aportes a seguridad social, parafiscales y en el pago de los salarios, es por medio del control social el cual busca que los órganos sociales  obren según las pautas y sanciones preestablecidas.</w:t>
      </w:r>
    </w:p>
    <w:p w:rsidR="00763183" w:rsidRPr="00B064D2" w:rsidRDefault="00763183" w:rsidP="000E24A3">
      <w:pPr>
        <w:spacing w:after="0" w:line="240" w:lineRule="auto"/>
        <w:jc w:val="both"/>
        <w:rPr>
          <w:rFonts w:ascii="Times New Roman" w:hAnsi="Times New Roman" w:cs="Times New Roman"/>
          <w:sz w:val="24"/>
          <w:szCs w:val="24"/>
        </w:rPr>
      </w:pPr>
    </w:p>
    <w:p w:rsidR="00763183" w:rsidRPr="00B064D2" w:rsidRDefault="00763183" w:rsidP="000E24A3">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control interno se convierte en una herramienta</w:t>
      </w:r>
      <w:r w:rsidR="001F2EB0" w:rsidRPr="00B064D2">
        <w:rPr>
          <w:rFonts w:ascii="Times New Roman" w:hAnsi="Times New Roman" w:cs="Times New Roman"/>
          <w:sz w:val="24"/>
          <w:szCs w:val="24"/>
        </w:rPr>
        <w:t xml:space="preserve"> que puede dejar evidencia sobre el tratamiento que la administración aplica en estos temas y demás aspectos de la organización: operación, laboral, contractual, indicadores de desempeño, satisfacción de los asociados, etc.  El control interno y social puede trabajar en conjunto para lograr que la cooperativa pueda alcanzar  los objetivos sin abandonar su misión y razón de ser.</w:t>
      </w:r>
    </w:p>
    <w:p w:rsidR="00763183" w:rsidRPr="00B064D2" w:rsidRDefault="00763183" w:rsidP="000E24A3">
      <w:pPr>
        <w:spacing w:after="0" w:line="240" w:lineRule="auto"/>
        <w:jc w:val="both"/>
        <w:rPr>
          <w:rFonts w:ascii="Times New Roman" w:hAnsi="Times New Roman" w:cs="Times New Roman"/>
          <w:sz w:val="24"/>
          <w:szCs w:val="24"/>
        </w:rPr>
      </w:pPr>
    </w:p>
    <w:p w:rsidR="008C5A6B" w:rsidRPr="00B064D2" w:rsidRDefault="001F2EB0" w:rsidP="008C5A6B">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Muchas cooperativas pueden practicar el control social, pero lo hacen solo tomando como referencia el cumplimiento de los estatutos y decisiones de la asamblea por los administradores y consejo de administración y</w:t>
      </w:r>
      <w:r w:rsidR="00BF3C21" w:rsidRPr="00B064D2">
        <w:rPr>
          <w:rFonts w:ascii="Times New Roman" w:hAnsi="Times New Roman" w:cs="Times New Roman"/>
          <w:sz w:val="24"/>
          <w:szCs w:val="24"/>
        </w:rPr>
        <w:t xml:space="preserve"> </w:t>
      </w:r>
      <w:r w:rsidRPr="00B064D2">
        <w:rPr>
          <w:rFonts w:ascii="Times New Roman" w:hAnsi="Times New Roman" w:cs="Times New Roman"/>
          <w:sz w:val="24"/>
          <w:szCs w:val="24"/>
        </w:rPr>
        <w:t>a demás el cumplimiento normativo, pero no en pro de una estrategia para que la organización crezca.</w:t>
      </w:r>
    </w:p>
    <w:p w:rsidR="00990C46" w:rsidRPr="00B064D2" w:rsidRDefault="00990C46" w:rsidP="008C5A6B">
      <w:pPr>
        <w:spacing w:after="0" w:line="240" w:lineRule="auto"/>
        <w:jc w:val="both"/>
        <w:rPr>
          <w:rFonts w:ascii="Times New Roman" w:hAnsi="Times New Roman" w:cs="Times New Roman"/>
          <w:sz w:val="24"/>
          <w:szCs w:val="24"/>
        </w:rPr>
      </w:pPr>
    </w:p>
    <w:p w:rsidR="00990C46" w:rsidRPr="00B064D2" w:rsidRDefault="00990C46" w:rsidP="00990C46">
      <w:pPr>
        <w:pStyle w:val="Prrafodelista"/>
        <w:numPr>
          <w:ilvl w:val="0"/>
          <w:numId w:val="10"/>
        </w:numPr>
        <w:spacing w:after="0" w:line="240" w:lineRule="auto"/>
        <w:jc w:val="both"/>
        <w:rPr>
          <w:rFonts w:ascii="Times New Roman" w:hAnsi="Times New Roman" w:cs="Times New Roman"/>
          <w:i/>
          <w:sz w:val="24"/>
          <w:szCs w:val="24"/>
        </w:rPr>
      </w:pPr>
      <w:r w:rsidRPr="00B064D2">
        <w:rPr>
          <w:rFonts w:ascii="Times New Roman" w:hAnsi="Times New Roman" w:cs="Times New Roman"/>
          <w:i/>
          <w:sz w:val="24"/>
          <w:szCs w:val="24"/>
        </w:rPr>
        <w:t>Revisiones independientes del sistema</w:t>
      </w:r>
    </w:p>
    <w:p w:rsidR="000E24A3" w:rsidRPr="00B064D2" w:rsidRDefault="000E24A3" w:rsidP="008C5A6B">
      <w:pPr>
        <w:spacing w:after="0" w:line="240" w:lineRule="auto"/>
        <w:jc w:val="both"/>
        <w:rPr>
          <w:rFonts w:ascii="Times New Roman" w:hAnsi="Times New Roman" w:cs="Times New Roman"/>
          <w:sz w:val="24"/>
          <w:szCs w:val="24"/>
        </w:rPr>
      </w:pPr>
    </w:p>
    <w:p w:rsidR="00F9111D" w:rsidRPr="00B064D2" w:rsidRDefault="00990C46"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 revisión independiente es un</w:t>
      </w:r>
      <w:r w:rsidR="00F9111D" w:rsidRPr="00B064D2">
        <w:rPr>
          <w:rFonts w:ascii="Times New Roman" w:hAnsi="Times New Roman" w:cs="Times New Roman"/>
          <w:sz w:val="24"/>
          <w:szCs w:val="24"/>
        </w:rPr>
        <w:t>a actividad en la cual se permite que una persona u organización externa ent</w:t>
      </w:r>
      <w:r w:rsidR="00621232" w:rsidRPr="00B064D2">
        <w:rPr>
          <w:rFonts w:ascii="Times New Roman" w:hAnsi="Times New Roman" w:cs="Times New Roman"/>
          <w:sz w:val="24"/>
          <w:szCs w:val="24"/>
        </w:rPr>
        <w:t>r</w:t>
      </w:r>
      <w:r w:rsidR="00F9111D" w:rsidRPr="00B064D2">
        <w:rPr>
          <w:rFonts w:ascii="Times New Roman" w:hAnsi="Times New Roman" w:cs="Times New Roman"/>
          <w:sz w:val="24"/>
          <w:szCs w:val="24"/>
        </w:rPr>
        <w:t xml:space="preserve">e a examinar el sistema de control interno, puede llamarse una </w:t>
      </w:r>
      <w:r w:rsidR="007B6057" w:rsidRPr="00B064D2">
        <w:rPr>
          <w:rFonts w:ascii="Times New Roman" w:hAnsi="Times New Roman" w:cs="Times New Roman"/>
          <w:sz w:val="24"/>
          <w:szCs w:val="24"/>
        </w:rPr>
        <w:t>auditoría</w:t>
      </w:r>
      <w:r w:rsidR="00F9111D" w:rsidRPr="00B064D2">
        <w:rPr>
          <w:rFonts w:ascii="Times New Roman" w:hAnsi="Times New Roman" w:cs="Times New Roman"/>
          <w:sz w:val="24"/>
          <w:szCs w:val="24"/>
        </w:rPr>
        <w:t xml:space="preserve"> externa del control interno.</w:t>
      </w:r>
    </w:p>
    <w:p w:rsidR="00F9111D" w:rsidRPr="00B064D2" w:rsidRDefault="00F9111D" w:rsidP="00D975A4">
      <w:pPr>
        <w:spacing w:after="0" w:line="240" w:lineRule="auto"/>
        <w:jc w:val="both"/>
        <w:rPr>
          <w:rFonts w:ascii="Times New Roman" w:hAnsi="Times New Roman" w:cs="Times New Roman"/>
          <w:sz w:val="24"/>
          <w:szCs w:val="24"/>
        </w:rPr>
      </w:pPr>
    </w:p>
    <w:p w:rsidR="00CD4415" w:rsidRPr="00B064D2" w:rsidRDefault="00F9111D"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Este</w:t>
      </w:r>
      <w:r w:rsidR="00990C46" w:rsidRPr="00B064D2">
        <w:rPr>
          <w:rFonts w:ascii="Times New Roman" w:hAnsi="Times New Roman" w:cs="Times New Roman"/>
          <w:sz w:val="24"/>
          <w:szCs w:val="24"/>
        </w:rPr>
        <w:t xml:space="preserve"> mecanismo que permite obtener la opinión de una persona externa sobre las fortalezas y debilidades del sistema de control interno</w:t>
      </w:r>
      <w:r w:rsidR="00621232" w:rsidRPr="00B064D2">
        <w:rPr>
          <w:rFonts w:ascii="Times New Roman" w:hAnsi="Times New Roman" w:cs="Times New Roman"/>
          <w:sz w:val="24"/>
          <w:szCs w:val="24"/>
        </w:rPr>
        <w:t>, puede brindar información sobre la efectividad del sistema de control interno actual, la opor</w:t>
      </w:r>
      <w:r w:rsidR="00BF3C21" w:rsidRPr="00B064D2">
        <w:rPr>
          <w:rFonts w:ascii="Times New Roman" w:hAnsi="Times New Roman" w:cs="Times New Roman"/>
          <w:sz w:val="24"/>
          <w:szCs w:val="24"/>
        </w:rPr>
        <w:t>tunidad del diseño del sistema,</w:t>
      </w:r>
      <w:r w:rsidR="00621232" w:rsidRPr="00B064D2">
        <w:rPr>
          <w:rFonts w:ascii="Times New Roman" w:hAnsi="Times New Roman" w:cs="Times New Roman"/>
          <w:sz w:val="24"/>
          <w:szCs w:val="24"/>
        </w:rPr>
        <w:t xml:space="preserve"> emitir recomendaciones sobre la mala aplicación de un procedimiento de </w:t>
      </w:r>
      <w:r w:rsidR="00BF3C21" w:rsidRPr="00B064D2">
        <w:rPr>
          <w:rFonts w:ascii="Times New Roman" w:hAnsi="Times New Roman" w:cs="Times New Roman"/>
          <w:sz w:val="24"/>
          <w:szCs w:val="24"/>
        </w:rPr>
        <w:t>control,</w:t>
      </w:r>
      <w:r w:rsidR="00621232" w:rsidRPr="00B064D2">
        <w:rPr>
          <w:rFonts w:ascii="Times New Roman" w:hAnsi="Times New Roman" w:cs="Times New Roman"/>
          <w:sz w:val="24"/>
          <w:szCs w:val="24"/>
        </w:rPr>
        <w:t xml:space="preserve"> la no aplicación </w:t>
      </w:r>
      <w:r w:rsidR="00621232" w:rsidRPr="00B064D2">
        <w:rPr>
          <w:rFonts w:ascii="Times New Roman" w:hAnsi="Times New Roman" w:cs="Times New Roman"/>
          <w:sz w:val="24"/>
          <w:szCs w:val="24"/>
        </w:rPr>
        <w:lastRenderedPageBreak/>
        <w:t>de controles existente</w:t>
      </w:r>
      <w:r w:rsidR="00BF3C21" w:rsidRPr="00B064D2">
        <w:rPr>
          <w:rFonts w:ascii="Times New Roman" w:hAnsi="Times New Roman" w:cs="Times New Roman"/>
          <w:sz w:val="24"/>
          <w:szCs w:val="24"/>
        </w:rPr>
        <w:t>s</w:t>
      </w:r>
      <w:r w:rsidR="00621232" w:rsidRPr="00B064D2">
        <w:rPr>
          <w:rFonts w:ascii="Times New Roman" w:hAnsi="Times New Roman" w:cs="Times New Roman"/>
          <w:sz w:val="24"/>
          <w:szCs w:val="24"/>
        </w:rPr>
        <w:t xml:space="preserve"> en el diseño o la falt</w:t>
      </w:r>
      <w:r w:rsidR="00BF3C21" w:rsidRPr="00B064D2">
        <w:rPr>
          <w:rFonts w:ascii="Times New Roman" w:hAnsi="Times New Roman" w:cs="Times New Roman"/>
          <w:sz w:val="24"/>
          <w:szCs w:val="24"/>
        </w:rPr>
        <w:t>a de controles en algún proceso; todo</w:t>
      </w:r>
      <w:r w:rsidR="00621232" w:rsidRPr="00B064D2">
        <w:rPr>
          <w:rFonts w:ascii="Times New Roman" w:hAnsi="Times New Roman" w:cs="Times New Roman"/>
          <w:sz w:val="24"/>
          <w:szCs w:val="24"/>
        </w:rPr>
        <w:t xml:space="preserve"> lo </w:t>
      </w:r>
      <w:r w:rsidR="00BF3C21" w:rsidRPr="00B064D2">
        <w:rPr>
          <w:rFonts w:ascii="Times New Roman" w:hAnsi="Times New Roman" w:cs="Times New Roman"/>
          <w:sz w:val="24"/>
          <w:szCs w:val="24"/>
        </w:rPr>
        <w:t xml:space="preserve">anterior </w:t>
      </w:r>
      <w:r w:rsidR="00621232" w:rsidRPr="00B064D2">
        <w:rPr>
          <w:rFonts w:ascii="Times New Roman" w:hAnsi="Times New Roman" w:cs="Times New Roman"/>
          <w:sz w:val="24"/>
          <w:szCs w:val="24"/>
        </w:rPr>
        <w:t xml:space="preserve">es pertinente para la retroalimentación de la organización. </w:t>
      </w:r>
    </w:p>
    <w:p w:rsidR="00621232" w:rsidRPr="00B064D2" w:rsidRDefault="00621232" w:rsidP="00D975A4">
      <w:pPr>
        <w:spacing w:after="0" w:line="240" w:lineRule="auto"/>
        <w:jc w:val="both"/>
        <w:rPr>
          <w:rFonts w:ascii="Times New Roman" w:hAnsi="Times New Roman" w:cs="Times New Roman"/>
          <w:sz w:val="24"/>
          <w:szCs w:val="24"/>
        </w:rPr>
      </w:pPr>
    </w:p>
    <w:p w:rsidR="00621232" w:rsidRPr="00B064D2" w:rsidRDefault="00621232"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Estas revisiones no se hacen constantemente, cada organización según sus necesidades y recursos debe practicarla como una forma de evaluar el rendimiento y cumplimiento de las metas.</w:t>
      </w:r>
    </w:p>
    <w:p w:rsidR="00791957" w:rsidRPr="00B064D2" w:rsidRDefault="00791957" w:rsidP="00D975A4">
      <w:pPr>
        <w:spacing w:after="0" w:line="240" w:lineRule="auto"/>
        <w:jc w:val="both"/>
        <w:rPr>
          <w:rFonts w:ascii="Times New Roman" w:hAnsi="Times New Roman" w:cs="Times New Roman"/>
          <w:sz w:val="24"/>
          <w:szCs w:val="24"/>
        </w:rPr>
      </w:pPr>
    </w:p>
    <w:p w:rsidR="00192C6C" w:rsidRPr="00B064D2" w:rsidRDefault="00D46095" w:rsidP="00D975A4">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Con estas estrategias se espera que el control interno pueda ser mejorado de tal manera que ayude a la resolución de los conflictos actuales que enfrentan </w:t>
      </w:r>
      <w:r w:rsidR="00192C6C" w:rsidRPr="00B064D2">
        <w:rPr>
          <w:rFonts w:ascii="Times New Roman" w:hAnsi="Times New Roman" w:cs="Times New Roman"/>
          <w:sz w:val="24"/>
          <w:szCs w:val="24"/>
        </w:rPr>
        <w:t xml:space="preserve"> </w:t>
      </w:r>
      <w:r w:rsidRPr="00B064D2">
        <w:rPr>
          <w:rFonts w:ascii="Times New Roman" w:hAnsi="Times New Roman" w:cs="Times New Roman"/>
          <w:sz w:val="24"/>
          <w:szCs w:val="24"/>
        </w:rPr>
        <w:t xml:space="preserve">las cooperativas frente a la sociedad, ganando mayor credibilidad y detectando las fallas que puedan afectar sus objetivos misionales. Que las personas asociadas puedan tener mayores conocimientos para juzgar y evaluar su sistema de control interno y ejercer incluso un mejor control social en la organización. </w:t>
      </w:r>
      <w:r w:rsidR="00B674C0" w:rsidRPr="00B064D2">
        <w:rPr>
          <w:rFonts w:ascii="Times New Roman" w:hAnsi="Times New Roman" w:cs="Times New Roman"/>
          <w:sz w:val="24"/>
          <w:szCs w:val="24"/>
        </w:rPr>
        <w:t xml:space="preserve"> </w:t>
      </w:r>
      <w:r w:rsidR="00192C6C" w:rsidRPr="00B064D2">
        <w:rPr>
          <w:rFonts w:ascii="Times New Roman" w:hAnsi="Times New Roman" w:cs="Times New Roman"/>
          <w:sz w:val="24"/>
          <w:szCs w:val="24"/>
        </w:rPr>
        <w:t>El control social es indispensable para verificar que los postulados de la filosofía cooperativa se cumplan al igual que los designios de los estatutos, de la asamblea y de la ley</w:t>
      </w:r>
      <w:r w:rsidR="00B674C0" w:rsidRPr="00B064D2">
        <w:rPr>
          <w:rFonts w:ascii="Times New Roman" w:hAnsi="Times New Roman" w:cs="Times New Roman"/>
          <w:sz w:val="24"/>
          <w:szCs w:val="24"/>
        </w:rPr>
        <w:t>, por ello debe construir  herramientas que le permitan cumplir su cometido y un buen comienzo es la revisión del sistema de control interno y la creación por medio de los órganos sociales  de más mecanismos que puedan complementar esta acción.</w:t>
      </w:r>
    </w:p>
    <w:p w:rsidR="00621232" w:rsidRPr="00B064D2" w:rsidRDefault="00621232" w:rsidP="00D975A4">
      <w:pPr>
        <w:spacing w:after="0" w:line="240" w:lineRule="auto"/>
        <w:jc w:val="both"/>
        <w:rPr>
          <w:rFonts w:ascii="Times New Roman" w:hAnsi="Times New Roman" w:cs="Times New Roman"/>
          <w:sz w:val="24"/>
          <w:szCs w:val="24"/>
        </w:rPr>
      </w:pPr>
    </w:p>
    <w:p w:rsidR="006F45E0" w:rsidRDefault="006F45E0">
      <w:pPr>
        <w:rPr>
          <w:rFonts w:ascii="Times New Roman" w:hAnsi="Times New Roman" w:cs="Times New Roman"/>
          <w:b/>
          <w:sz w:val="24"/>
          <w:szCs w:val="24"/>
        </w:rPr>
      </w:pPr>
      <w:r>
        <w:rPr>
          <w:rFonts w:ascii="Times New Roman" w:hAnsi="Times New Roman" w:cs="Times New Roman"/>
          <w:b/>
          <w:sz w:val="24"/>
          <w:szCs w:val="24"/>
        </w:rPr>
        <w:br w:type="page"/>
      </w:r>
    </w:p>
    <w:p w:rsidR="0010721B" w:rsidRPr="00B064D2" w:rsidRDefault="0025405F" w:rsidP="0010721B">
      <w:pPr>
        <w:spacing w:after="0" w:line="240" w:lineRule="auto"/>
        <w:jc w:val="center"/>
        <w:rPr>
          <w:rFonts w:ascii="Times New Roman" w:hAnsi="Times New Roman" w:cs="Times New Roman"/>
          <w:b/>
          <w:sz w:val="24"/>
          <w:szCs w:val="24"/>
        </w:rPr>
      </w:pPr>
      <w:r w:rsidRPr="00B064D2">
        <w:rPr>
          <w:rFonts w:ascii="Times New Roman" w:hAnsi="Times New Roman" w:cs="Times New Roman"/>
          <w:b/>
          <w:sz w:val="24"/>
          <w:szCs w:val="24"/>
        </w:rPr>
        <w:lastRenderedPageBreak/>
        <w:t>CONCLUSIONES</w:t>
      </w:r>
    </w:p>
    <w:p w:rsidR="00C42E0E" w:rsidRPr="00B064D2" w:rsidRDefault="00C42E0E" w:rsidP="0010721B">
      <w:pPr>
        <w:spacing w:after="0" w:line="240" w:lineRule="auto"/>
        <w:jc w:val="center"/>
        <w:rPr>
          <w:rFonts w:ascii="Times New Roman" w:hAnsi="Times New Roman" w:cs="Times New Roman"/>
          <w:b/>
          <w:sz w:val="24"/>
          <w:szCs w:val="24"/>
        </w:rPr>
      </w:pPr>
    </w:p>
    <w:p w:rsidR="00C42E0E" w:rsidRPr="00B064D2" w:rsidRDefault="00C42E0E" w:rsidP="0010721B">
      <w:pPr>
        <w:spacing w:after="0" w:line="240" w:lineRule="auto"/>
        <w:jc w:val="center"/>
        <w:rPr>
          <w:rFonts w:ascii="Times New Roman" w:hAnsi="Times New Roman" w:cs="Times New Roman"/>
          <w:b/>
          <w:sz w:val="24"/>
          <w:szCs w:val="24"/>
        </w:rPr>
      </w:pPr>
    </w:p>
    <w:p w:rsidR="00C42E0E" w:rsidRPr="00B064D2" w:rsidRDefault="00C42E0E" w:rsidP="00C42E0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Las Cooperativas de Trabajo Asociado del Sector Salud en Me</w:t>
      </w:r>
      <w:r w:rsidR="0047436A" w:rsidRPr="00B064D2">
        <w:rPr>
          <w:rFonts w:ascii="Times New Roman" w:hAnsi="Times New Roman" w:cs="Times New Roman"/>
          <w:sz w:val="24"/>
          <w:szCs w:val="24"/>
        </w:rPr>
        <w:t>dellín son empresas organizadas</w:t>
      </w:r>
      <w:r w:rsidRPr="00B064D2">
        <w:rPr>
          <w:rFonts w:ascii="Times New Roman" w:hAnsi="Times New Roman" w:cs="Times New Roman"/>
          <w:sz w:val="24"/>
          <w:szCs w:val="24"/>
        </w:rPr>
        <w:t xml:space="preserve"> </w:t>
      </w:r>
      <w:r w:rsidR="0047436A" w:rsidRPr="00B064D2">
        <w:rPr>
          <w:rFonts w:ascii="Times New Roman" w:hAnsi="Times New Roman" w:cs="Times New Roman"/>
          <w:sz w:val="24"/>
          <w:szCs w:val="24"/>
        </w:rPr>
        <w:t>y</w:t>
      </w:r>
      <w:r w:rsidRPr="00B064D2">
        <w:rPr>
          <w:rFonts w:ascii="Times New Roman" w:hAnsi="Times New Roman" w:cs="Times New Roman"/>
          <w:sz w:val="24"/>
          <w:szCs w:val="24"/>
        </w:rPr>
        <w:t xml:space="preserve"> están especialmente integradas por profesionales médicos especializados así encontramos cooperativas de neurocirujanos, anestesiólogos, neonatólogos, dermatólogos, etc.</w:t>
      </w:r>
      <w:r w:rsidR="0047436A" w:rsidRPr="00B064D2">
        <w:rPr>
          <w:rFonts w:ascii="Times New Roman" w:hAnsi="Times New Roman" w:cs="Times New Roman"/>
          <w:sz w:val="24"/>
          <w:szCs w:val="24"/>
        </w:rPr>
        <w:t>; los cuales s</w:t>
      </w:r>
      <w:r w:rsidRPr="00B064D2">
        <w:rPr>
          <w:rFonts w:ascii="Times New Roman" w:hAnsi="Times New Roman" w:cs="Times New Roman"/>
          <w:sz w:val="24"/>
          <w:szCs w:val="24"/>
        </w:rPr>
        <w:t>e ven en la necesidad de a</w:t>
      </w:r>
      <w:r w:rsidR="0043030D" w:rsidRPr="00B064D2">
        <w:rPr>
          <w:rFonts w:ascii="Times New Roman" w:hAnsi="Times New Roman" w:cs="Times New Roman"/>
          <w:sz w:val="24"/>
          <w:szCs w:val="24"/>
        </w:rPr>
        <w:t>gruparse debido a que no existen entidades que los vinculen de manera directa y no los necesitan de tiempo completo, por ese motivo se agrupan y prestan sus servicios a varias entidades.</w:t>
      </w:r>
    </w:p>
    <w:p w:rsidR="0043030D" w:rsidRPr="00B064D2" w:rsidRDefault="0043030D" w:rsidP="00C42E0E">
      <w:pPr>
        <w:spacing w:after="0" w:line="240" w:lineRule="auto"/>
        <w:jc w:val="both"/>
        <w:rPr>
          <w:rFonts w:ascii="Times New Roman" w:hAnsi="Times New Roman" w:cs="Times New Roman"/>
          <w:sz w:val="24"/>
          <w:szCs w:val="24"/>
        </w:rPr>
      </w:pPr>
    </w:p>
    <w:p w:rsidR="00032F80" w:rsidRPr="00B064D2" w:rsidRDefault="00032F80" w:rsidP="00C42E0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Actualmente las cooperativas deben cumplir con las obligaciones  en cuanto a </w:t>
      </w:r>
      <w:r w:rsidR="0047436A" w:rsidRPr="00B064D2">
        <w:rPr>
          <w:rFonts w:ascii="Times New Roman" w:hAnsi="Times New Roman" w:cs="Times New Roman"/>
          <w:sz w:val="24"/>
          <w:szCs w:val="24"/>
        </w:rPr>
        <w:t xml:space="preserve">los </w:t>
      </w:r>
      <w:r w:rsidRPr="00B064D2">
        <w:rPr>
          <w:rFonts w:ascii="Times New Roman" w:hAnsi="Times New Roman" w:cs="Times New Roman"/>
          <w:sz w:val="24"/>
          <w:szCs w:val="24"/>
        </w:rPr>
        <w:t xml:space="preserve">aportes de seguridad social y parafiscales que antes no tenían y se ha tratado desde el gobierno de evitar </w:t>
      </w:r>
      <w:r w:rsidR="005E2D09" w:rsidRPr="00B064D2">
        <w:rPr>
          <w:rFonts w:ascii="Times New Roman" w:hAnsi="Times New Roman" w:cs="Times New Roman"/>
          <w:sz w:val="24"/>
          <w:szCs w:val="24"/>
        </w:rPr>
        <w:t xml:space="preserve">que se sigan cometiendo más abusos por parte de inescrupulosos bajo la figura de CTA. </w:t>
      </w:r>
    </w:p>
    <w:p w:rsidR="005E2D09" w:rsidRPr="00B064D2" w:rsidRDefault="005E2D09" w:rsidP="00C42E0E">
      <w:pPr>
        <w:spacing w:after="0" w:line="240" w:lineRule="auto"/>
        <w:jc w:val="both"/>
        <w:rPr>
          <w:rFonts w:ascii="Times New Roman" w:hAnsi="Times New Roman" w:cs="Times New Roman"/>
          <w:sz w:val="24"/>
          <w:szCs w:val="24"/>
        </w:rPr>
      </w:pPr>
    </w:p>
    <w:p w:rsidR="0043030D" w:rsidRPr="00B064D2" w:rsidRDefault="0043030D" w:rsidP="00C42E0E">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Los contadores </w:t>
      </w:r>
      <w:r w:rsidR="0047436A" w:rsidRPr="00B064D2">
        <w:rPr>
          <w:rFonts w:ascii="Times New Roman" w:hAnsi="Times New Roman" w:cs="Times New Roman"/>
          <w:sz w:val="24"/>
          <w:szCs w:val="24"/>
        </w:rPr>
        <w:t xml:space="preserve">y revisores fiscales </w:t>
      </w:r>
      <w:r w:rsidRPr="00B064D2">
        <w:rPr>
          <w:rFonts w:ascii="Times New Roman" w:hAnsi="Times New Roman" w:cs="Times New Roman"/>
          <w:sz w:val="24"/>
          <w:szCs w:val="24"/>
        </w:rPr>
        <w:t>de estas cooperativas no consideran que existan fallas en el modelo cooperativo, incluso cree que funciona bien y que alguno de los impedimentos para su desarrollo son las políticas del gobierno y el sector sindical que se empeña en su desaparición.</w:t>
      </w:r>
    </w:p>
    <w:p w:rsidR="0043030D" w:rsidRPr="00B064D2" w:rsidRDefault="0043030D" w:rsidP="00C42E0E">
      <w:pPr>
        <w:spacing w:after="0" w:line="240" w:lineRule="auto"/>
        <w:jc w:val="both"/>
        <w:rPr>
          <w:rFonts w:ascii="Times New Roman" w:hAnsi="Times New Roman" w:cs="Times New Roman"/>
          <w:sz w:val="24"/>
          <w:szCs w:val="24"/>
        </w:rPr>
      </w:pPr>
    </w:p>
    <w:p w:rsidR="0025405F" w:rsidRPr="00B064D2" w:rsidRDefault="0043030D" w:rsidP="008C079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Las Cooperativas de Trabajo Asociado del Sector Salud en Medellín manejan sistemas de control interno formales que son documentados  y son eficaces en la medida que ayudan al logro de los objetivos organizacionales. En la evaluación </w:t>
      </w:r>
      <w:r w:rsidR="008C0797" w:rsidRPr="00B064D2">
        <w:rPr>
          <w:rFonts w:ascii="Times New Roman" w:hAnsi="Times New Roman" w:cs="Times New Roman"/>
          <w:sz w:val="24"/>
          <w:szCs w:val="24"/>
        </w:rPr>
        <w:t xml:space="preserve"> del control interno  con base en los cinco componentes del modelo COSO I, se </w:t>
      </w:r>
      <w:r w:rsidR="0047436A" w:rsidRPr="00B064D2">
        <w:rPr>
          <w:rFonts w:ascii="Times New Roman" w:hAnsi="Times New Roman" w:cs="Times New Roman"/>
          <w:sz w:val="24"/>
          <w:szCs w:val="24"/>
        </w:rPr>
        <w:t>observó</w:t>
      </w:r>
      <w:r w:rsidR="008C0797" w:rsidRPr="00B064D2">
        <w:rPr>
          <w:rFonts w:ascii="Times New Roman" w:hAnsi="Times New Roman" w:cs="Times New Roman"/>
          <w:sz w:val="24"/>
          <w:szCs w:val="24"/>
        </w:rPr>
        <w:t xml:space="preserve"> que estos cinco componentes existen</w:t>
      </w:r>
      <w:r w:rsidR="00143F1A" w:rsidRPr="00B064D2">
        <w:rPr>
          <w:rFonts w:ascii="Times New Roman" w:hAnsi="Times New Roman" w:cs="Times New Roman"/>
          <w:sz w:val="24"/>
          <w:szCs w:val="24"/>
        </w:rPr>
        <w:t>, se ven algunas falencias en cuanto a que en la mayoría no existe un manual de ética</w:t>
      </w:r>
      <w:r w:rsidR="005507D3" w:rsidRPr="00B064D2">
        <w:rPr>
          <w:rFonts w:ascii="Times New Roman" w:hAnsi="Times New Roman" w:cs="Times New Roman"/>
          <w:sz w:val="24"/>
          <w:szCs w:val="24"/>
        </w:rPr>
        <w:t xml:space="preserve"> o comportamiento y en la implementación de</w:t>
      </w:r>
      <w:r w:rsidR="00143F1A" w:rsidRPr="00B064D2">
        <w:rPr>
          <w:rFonts w:ascii="Times New Roman" w:hAnsi="Times New Roman" w:cs="Times New Roman"/>
          <w:sz w:val="24"/>
          <w:szCs w:val="24"/>
        </w:rPr>
        <w:t xml:space="preserve"> </w:t>
      </w:r>
      <w:r w:rsidR="005507D3" w:rsidRPr="00B064D2">
        <w:rPr>
          <w:rFonts w:ascii="Times New Roman" w:hAnsi="Times New Roman" w:cs="Times New Roman"/>
          <w:sz w:val="24"/>
          <w:szCs w:val="24"/>
        </w:rPr>
        <w:t>revisiones independientes con alguna regularidad.</w:t>
      </w:r>
    </w:p>
    <w:p w:rsidR="005E2D09" w:rsidRPr="00B064D2" w:rsidRDefault="005E2D09" w:rsidP="008C0797">
      <w:pPr>
        <w:spacing w:after="0" w:line="240" w:lineRule="auto"/>
        <w:jc w:val="both"/>
        <w:rPr>
          <w:rFonts w:ascii="Times New Roman" w:hAnsi="Times New Roman" w:cs="Times New Roman"/>
          <w:sz w:val="24"/>
          <w:szCs w:val="24"/>
        </w:rPr>
      </w:pPr>
    </w:p>
    <w:p w:rsidR="005E2D09" w:rsidRPr="00B064D2" w:rsidRDefault="005507D3" w:rsidP="008C079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 xml:space="preserve">Los sistemas de control interno no se basan en modelos teóricos ya construidos, mas algunas dicen basarse en normas ISO: Sistema de Gestión de calidad, el cual es un modelo de gestión que incluye la etapa de mejora </w:t>
      </w:r>
      <w:r w:rsidR="007B6057" w:rsidRPr="00B064D2">
        <w:rPr>
          <w:rFonts w:ascii="Times New Roman" w:hAnsi="Times New Roman" w:cs="Times New Roman"/>
          <w:sz w:val="24"/>
          <w:szCs w:val="24"/>
        </w:rPr>
        <w:t>continúa</w:t>
      </w:r>
      <w:r w:rsidRPr="00B064D2">
        <w:rPr>
          <w:rFonts w:ascii="Times New Roman" w:hAnsi="Times New Roman" w:cs="Times New Roman"/>
          <w:sz w:val="24"/>
          <w:szCs w:val="24"/>
        </w:rPr>
        <w:t xml:space="preserve"> que trata de la retroalimentación de los procesos para lograr mayor eficiencia operacional y detectar las fallas de los procesos.  </w:t>
      </w:r>
    </w:p>
    <w:p w:rsidR="005507D3" w:rsidRPr="00B064D2" w:rsidRDefault="005507D3" w:rsidP="008C0797">
      <w:pPr>
        <w:spacing w:after="0" w:line="240" w:lineRule="auto"/>
        <w:jc w:val="both"/>
        <w:rPr>
          <w:rFonts w:ascii="Times New Roman" w:hAnsi="Times New Roman" w:cs="Times New Roman"/>
          <w:sz w:val="24"/>
          <w:szCs w:val="24"/>
        </w:rPr>
      </w:pPr>
    </w:p>
    <w:p w:rsidR="005507D3" w:rsidRPr="00B064D2" w:rsidRDefault="00B34DF7" w:rsidP="008C079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Las estrategias entonces más acordes para el mejoramiento de los sistemas de control interno en estas organizaciones se basan en la mayor educación de los asociados sobre el control interno, para que estos puedan ser jueces y ejecuten estos sistemas consientes de la importancia de este en la organización para el logro de las metas de la organización. La cohesión del control social y el control interno pueden lograr mayor efectividad a la hora de detectar las falencias que la administración pueda estar cometiendo en su gestión, esta cohesión se hace evidente</w:t>
      </w:r>
      <w:r w:rsidR="00524B3C" w:rsidRPr="00B064D2">
        <w:rPr>
          <w:rFonts w:ascii="Times New Roman" w:hAnsi="Times New Roman" w:cs="Times New Roman"/>
          <w:sz w:val="24"/>
          <w:szCs w:val="24"/>
        </w:rPr>
        <w:t xml:space="preserve"> cuando el control social use el control interno como herramienta para su actividad de vigilancia.</w:t>
      </w:r>
    </w:p>
    <w:p w:rsidR="00524B3C" w:rsidRPr="00B064D2" w:rsidRDefault="00524B3C" w:rsidP="008C0797">
      <w:pPr>
        <w:spacing w:after="0" w:line="240" w:lineRule="auto"/>
        <w:jc w:val="both"/>
        <w:rPr>
          <w:rFonts w:ascii="Times New Roman" w:hAnsi="Times New Roman" w:cs="Times New Roman"/>
          <w:sz w:val="24"/>
          <w:szCs w:val="24"/>
        </w:rPr>
      </w:pPr>
    </w:p>
    <w:p w:rsidR="00524B3C" w:rsidRPr="00B064D2" w:rsidRDefault="00524B3C" w:rsidP="008C0797">
      <w:pPr>
        <w:spacing w:after="0" w:line="240" w:lineRule="auto"/>
        <w:jc w:val="both"/>
        <w:rPr>
          <w:rFonts w:ascii="Times New Roman" w:hAnsi="Times New Roman" w:cs="Times New Roman"/>
          <w:sz w:val="24"/>
          <w:szCs w:val="24"/>
        </w:rPr>
      </w:pPr>
      <w:r w:rsidRPr="00B064D2">
        <w:rPr>
          <w:rFonts w:ascii="Times New Roman" w:hAnsi="Times New Roman" w:cs="Times New Roman"/>
          <w:sz w:val="24"/>
          <w:szCs w:val="24"/>
        </w:rPr>
        <w:t>El modelo cooperativo y en especial de las CTA, es una opción para la generación de empleo digno para sus asociados y para las demás personas</w:t>
      </w:r>
      <w:r w:rsidR="000D321E" w:rsidRPr="00B064D2">
        <w:rPr>
          <w:rFonts w:ascii="Times New Roman" w:hAnsi="Times New Roman" w:cs="Times New Roman"/>
          <w:sz w:val="24"/>
          <w:szCs w:val="24"/>
        </w:rPr>
        <w:t xml:space="preserve"> que piensen en asociarse más adelante, una comprensión correcta de la filosofía cooperativa puede llevar a organizaciones más exitosas y con mejores resultados para invertir en el beneficio de los asociados.</w:t>
      </w:r>
    </w:p>
    <w:p w:rsidR="00032F80" w:rsidRPr="00B064D2" w:rsidRDefault="00032F80" w:rsidP="008C0797">
      <w:pPr>
        <w:spacing w:after="0" w:line="240" w:lineRule="auto"/>
        <w:jc w:val="both"/>
        <w:rPr>
          <w:rFonts w:ascii="Times New Roman" w:hAnsi="Times New Roman" w:cs="Times New Roman"/>
          <w:sz w:val="24"/>
          <w:szCs w:val="24"/>
        </w:rPr>
      </w:pPr>
    </w:p>
    <w:p w:rsidR="0047436A" w:rsidRPr="00B064D2" w:rsidRDefault="0047436A" w:rsidP="007B6057">
      <w:pPr>
        <w:jc w:val="center"/>
        <w:rPr>
          <w:rFonts w:ascii="Times New Roman" w:hAnsi="Times New Roman" w:cs="Times New Roman"/>
          <w:b/>
          <w:sz w:val="24"/>
          <w:szCs w:val="24"/>
        </w:rPr>
      </w:pPr>
      <w:r w:rsidRPr="00B064D2">
        <w:rPr>
          <w:rFonts w:ascii="Times New Roman" w:hAnsi="Times New Roman" w:cs="Times New Roman"/>
          <w:b/>
          <w:sz w:val="24"/>
          <w:szCs w:val="24"/>
        </w:rPr>
        <w:t>REFERENCIAS BIBLIOGRÁFICAS</w:t>
      </w:r>
    </w:p>
    <w:p w:rsidR="0047436A" w:rsidRPr="00B064D2" w:rsidRDefault="0047436A" w:rsidP="0047436A">
      <w:pPr>
        <w:spacing w:after="0" w:line="240" w:lineRule="auto"/>
        <w:jc w:val="center"/>
        <w:rPr>
          <w:rFonts w:ascii="Times New Roman" w:hAnsi="Times New Roman" w:cs="Times New Roman"/>
          <w:b/>
          <w:sz w:val="24"/>
          <w:szCs w:val="24"/>
        </w:rPr>
      </w:pPr>
    </w:p>
    <w:p w:rsidR="00032F80" w:rsidRPr="00B064D2" w:rsidRDefault="00032F80" w:rsidP="008C0797">
      <w:pPr>
        <w:spacing w:after="0" w:line="240" w:lineRule="auto"/>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lang w:val="es-CO"/>
        </w:rPr>
      </w:pPr>
      <w:r w:rsidRPr="00737554">
        <w:rPr>
          <w:rFonts w:ascii="Times New Roman" w:hAnsi="Times New Roman" w:cs="Times New Roman"/>
          <w:sz w:val="24"/>
          <w:szCs w:val="24"/>
          <w:lang w:val="es-CO"/>
        </w:rPr>
        <w:t xml:space="preserve">Aricapa, R. </w:t>
      </w:r>
      <w:r w:rsidRPr="00737554">
        <w:rPr>
          <w:rFonts w:ascii="Times New Roman" w:hAnsi="Times New Roman" w:cs="Times New Roman"/>
          <w:sz w:val="24"/>
          <w:szCs w:val="24"/>
        </w:rPr>
        <w:t xml:space="preserve">(2008). Las CTA del sector salud: la cadena del dolor. </w:t>
      </w:r>
      <w:r w:rsidRPr="00737554">
        <w:rPr>
          <w:rFonts w:ascii="Times New Roman" w:hAnsi="Times New Roman" w:cs="Times New Roman"/>
          <w:i/>
          <w:sz w:val="24"/>
          <w:szCs w:val="24"/>
        </w:rPr>
        <w:t xml:space="preserve">Cultura &amp; Trabajo, 74. </w:t>
      </w:r>
      <w:r w:rsidRPr="00737554">
        <w:rPr>
          <w:rFonts w:ascii="Times New Roman" w:hAnsi="Times New Roman" w:cs="Times New Roman"/>
          <w:sz w:val="24"/>
          <w:szCs w:val="24"/>
        </w:rPr>
        <w:t>20-27.</w:t>
      </w:r>
    </w:p>
    <w:p w:rsidR="008454B6" w:rsidRPr="00737554" w:rsidRDefault="008454B6" w:rsidP="008454B6">
      <w:pPr>
        <w:pStyle w:val="Prrafodelista"/>
        <w:spacing w:after="0" w:line="240" w:lineRule="auto"/>
        <w:ind w:left="360"/>
        <w:jc w:val="both"/>
        <w:rPr>
          <w:rFonts w:ascii="Times New Roman" w:hAnsi="Times New Roman" w:cs="Times New Roman"/>
          <w:sz w:val="24"/>
          <w:szCs w:val="24"/>
          <w:lang w:val="es-CO"/>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lang w:val="es-CO"/>
        </w:rPr>
      </w:pPr>
      <w:r w:rsidRPr="00737554">
        <w:rPr>
          <w:rFonts w:ascii="Times New Roman" w:hAnsi="Times New Roman" w:cs="Times New Roman"/>
          <w:sz w:val="24"/>
          <w:szCs w:val="24"/>
        </w:rPr>
        <w:t xml:space="preserve">Cardozo, C. (2006). </w:t>
      </w:r>
      <w:r w:rsidRPr="00737554">
        <w:rPr>
          <w:rFonts w:ascii="Times New Roman" w:hAnsi="Times New Roman" w:cs="Times New Roman"/>
          <w:i/>
          <w:sz w:val="24"/>
          <w:szCs w:val="24"/>
        </w:rPr>
        <w:t>Auditoría del sector solidario, aplicación de normas internacionales</w:t>
      </w:r>
      <w:r w:rsidRPr="00737554">
        <w:rPr>
          <w:rFonts w:ascii="Times New Roman" w:hAnsi="Times New Roman" w:cs="Times New Roman"/>
          <w:sz w:val="24"/>
          <w:szCs w:val="24"/>
        </w:rPr>
        <w:t xml:space="preserve">. </w:t>
      </w:r>
      <w:r w:rsidRPr="00737554">
        <w:rPr>
          <w:rFonts w:ascii="Times New Roman" w:hAnsi="Times New Roman" w:cs="Times New Roman"/>
          <w:sz w:val="24"/>
          <w:szCs w:val="24"/>
          <w:lang w:val="es-CO"/>
        </w:rPr>
        <w:t>Bogotá: Ecoe Ediciones</w:t>
      </w:r>
    </w:p>
    <w:p w:rsidR="008454B6" w:rsidRPr="00737554" w:rsidRDefault="008454B6" w:rsidP="008454B6">
      <w:pPr>
        <w:pStyle w:val="Prrafodelista"/>
        <w:spacing w:after="0" w:line="240" w:lineRule="auto"/>
        <w:ind w:left="360"/>
        <w:jc w:val="both"/>
        <w:rPr>
          <w:rFonts w:ascii="Times New Roman" w:hAnsi="Times New Roman" w:cs="Times New Roman"/>
          <w:sz w:val="24"/>
          <w:szCs w:val="24"/>
          <w:lang w:val="es-CO"/>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Cardozo, H. (2002) </w:t>
      </w:r>
      <w:r w:rsidRPr="00737554">
        <w:rPr>
          <w:rFonts w:ascii="Times New Roman" w:hAnsi="Times New Roman" w:cs="Times New Roman"/>
          <w:i/>
          <w:sz w:val="24"/>
          <w:szCs w:val="24"/>
        </w:rPr>
        <w:t>Contabilidad de Entidades de Economía Solidaria</w:t>
      </w:r>
      <w:r w:rsidRPr="00737554">
        <w:rPr>
          <w:rFonts w:ascii="Times New Roman" w:hAnsi="Times New Roman" w:cs="Times New Roman"/>
          <w:sz w:val="24"/>
          <w:szCs w:val="24"/>
        </w:rPr>
        <w:t>.; Bogotá: Ecoe Ediciones Ltda.</w:t>
      </w:r>
    </w:p>
    <w:p w:rsidR="008454B6" w:rsidRPr="00737554" w:rsidRDefault="008454B6" w:rsidP="008454B6">
      <w:pPr>
        <w:pStyle w:val="Prrafodelista"/>
        <w:spacing w:after="0" w:line="240" w:lineRule="auto"/>
        <w:ind w:left="851" w:hanging="851"/>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lang w:val="en-US"/>
        </w:rPr>
      </w:pPr>
      <w:r w:rsidRPr="00737554">
        <w:rPr>
          <w:rFonts w:ascii="Times New Roman" w:hAnsi="Times New Roman" w:cs="Times New Roman"/>
          <w:sz w:val="24"/>
          <w:szCs w:val="24"/>
        </w:rPr>
        <w:t xml:space="preserve">Cardozo, H. (2006). </w:t>
      </w:r>
      <w:r w:rsidRPr="00737554">
        <w:rPr>
          <w:rFonts w:ascii="Times New Roman" w:hAnsi="Times New Roman" w:cs="Times New Roman"/>
          <w:i/>
          <w:sz w:val="24"/>
          <w:szCs w:val="24"/>
        </w:rPr>
        <w:t xml:space="preserve">Cooperativas de trabajo asociado. Aspectos jurídicos, contables y estadísticos </w:t>
      </w:r>
      <w:r w:rsidRPr="00737554">
        <w:rPr>
          <w:rFonts w:ascii="Times New Roman" w:hAnsi="Times New Roman" w:cs="Times New Roman"/>
          <w:sz w:val="24"/>
          <w:szCs w:val="24"/>
        </w:rPr>
        <w:t>(2ª reimpresión)</w:t>
      </w:r>
      <w:r w:rsidRPr="00737554">
        <w:rPr>
          <w:rFonts w:ascii="Times New Roman" w:hAnsi="Times New Roman" w:cs="Times New Roman"/>
          <w:i/>
          <w:sz w:val="24"/>
          <w:szCs w:val="24"/>
        </w:rPr>
        <w:t xml:space="preserve">. </w:t>
      </w:r>
      <w:r w:rsidRPr="00737554">
        <w:rPr>
          <w:rFonts w:ascii="Times New Roman" w:hAnsi="Times New Roman" w:cs="Times New Roman"/>
          <w:sz w:val="24"/>
          <w:szCs w:val="24"/>
          <w:lang w:val="en-US"/>
        </w:rPr>
        <w:t xml:space="preserve">Bogotá: Ecoe ediciones. </w:t>
      </w:r>
    </w:p>
    <w:p w:rsidR="008454B6" w:rsidRPr="00737554" w:rsidRDefault="008454B6" w:rsidP="008454B6">
      <w:pPr>
        <w:spacing w:after="0" w:line="240" w:lineRule="auto"/>
        <w:ind w:left="708" w:hanging="708"/>
        <w:jc w:val="both"/>
        <w:rPr>
          <w:rFonts w:ascii="Times New Roman" w:hAnsi="Times New Roman" w:cs="Times New Roman"/>
          <w:sz w:val="24"/>
          <w:szCs w:val="24"/>
          <w:lang w:val="en-US"/>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lang w:val="en-US"/>
        </w:rPr>
        <w:t xml:space="preserve">Committee of Sponsoring Organizations of the Treadway Commission - Samuel Alberto Mantilla (traductor) (2005). </w:t>
      </w:r>
      <w:r w:rsidRPr="00737554">
        <w:rPr>
          <w:rFonts w:ascii="Times New Roman" w:hAnsi="Times New Roman" w:cs="Times New Roman"/>
          <w:i/>
          <w:sz w:val="24"/>
          <w:szCs w:val="24"/>
        </w:rPr>
        <w:t>Control Interno Informe (COSO) estructura conceptual integrada</w:t>
      </w:r>
      <w:r w:rsidRPr="00737554">
        <w:rPr>
          <w:rFonts w:ascii="Times New Roman" w:hAnsi="Times New Roman" w:cs="Times New Roman"/>
          <w:sz w:val="24"/>
          <w:szCs w:val="24"/>
        </w:rPr>
        <w:t xml:space="preserve"> (4ªedición). Bogotá: Ecoe ediciones.</w:t>
      </w:r>
    </w:p>
    <w:p w:rsidR="008454B6" w:rsidRPr="00737554" w:rsidRDefault="008454B6" w:rsidP="008454B6">
      <w:pPr>
        <w:spacing w:after="0" w:line="240" w:lineRule="auto"/>
        <w:ind w:left="708" w:hanging="708"/>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Confederación de Cooperativas de Colombia (2006). </w:t>
      </w:r>
      <w:r w:rsidRPr="00737554">
        <w:rPr>
          <w:rFonts w:ascii="Times New Roman" w:hAnsi="Times New Roman" w:cs="Times New Roman"/>
          <w:i/>
          <w:sz w:val="24"/>
          <w:szCs w:val="24"/>
        </w:rPr>
        <w:t>Informe de gestión</w:t>
      </w:r>
      <w:r w:rsidRPr="00737554">
        <w:rPr>
          <w:rFonts w:ascii="Times New Roman" w:hAnsi="Times New Roman" w:cs="Times New Roman"/>
          <w:sz w:val="24"/>
          <w:szCs w:val="24"/>
        </w:rPr>
        <w:t>. Bogotá: Autores</w:t>
      </w:r>
    </w:p>
    <w:p w:rsidR="008454B6" w:rsidRPr="00737554" w:rsidRDefault="008454B6" w:rsidP="008454B6">
      <w:pPr>
        <w:autoSpaceDE w:val="0"/>
        <w:autoSpaceDN w:val="0"/>
        <w:adjustRightInd w:val="0"/>
        <w:spacing w:after="0" w:line="240" w:lineRule="auto"/>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Confederación de Cooperativas de Colombia (2009). </w:t>
      </w:r>
      <w:r w:rsidRPr="00737554">
        <w:rPr>
          <w:rFonts w:ascii="Times New Roman" w:hAnsi="Times New Roman" w:cs="Times New Roman"/>
          <w:i/>
          <w:sz w:val="24"/>
          <w:szCs w:val="24"/>
        </w:rPr>
        <w:t xml:space="preserve">Observatorio cooperativo: las cooperativas de trabajo asociado en Colombia. </w:t>
      </w:r>
      <w:r w:rsidRPr="00737554">
        <w:rPr>
          <w:rFonts w:ascii="Times New Roman" w:hAnsi="Times New Roman" w:cs="Times New Roman"/>
          <w:sz w:val="24"/>
          <w:szCs w:val="24"/>
        </w:rPr>
        <w:t xml:space="preserve">(Nº 11). Bogotá: Autor. </w:t>
      </w:r>
    </w:p>
    <w:p w:rsidR="008454B6" w:rsidRPr="00737554" w:rsidRDefault="008454B6" w:rsidP="008454B6">
      <w:pPr>
        <w:spacing w:after="0" w:line="240" w:lineRule="auto"/>
        <w:ind w:left="708" w:hanging="708"/>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rPr>
          <w:rFonts w:ascii="Times New Roman" w:eastAsia="Times New Roman" w:hAnsi="Times New Roman" w:cs="Times New Roman"/>
          <w:sz w:val="24"/>
          <w:szCs w:val="24"/>
        </w:rPr>
      </w:pPr>
      <w:r w:rsidRPr="00737554">
        <w:rPr>
          <w:rFonts w:ascii="Times New Roman" w:eastAsia="Times New Roman" w:hAnsi="Times New Roman" w:cs="Times New Roman"/>
          <w:sz w:val="24"/>
          <w:szCs w:val="24"/>
        </w:rPr>
        <w:t>Constitución Nacional, Capítulo 1 Art. 189</w:t>
      </w:r>
    </w:p>
    <w:p w:rsidR="008454B6" w:rsidRPr="00737554" w:rsidRDefault="008454B6" w:rsidP="008454B6">
      <w:pPr>
        <w:spacing w:after="0" w:line="240" w:lineRule="auto"/>
        <w:ind w:left="709" w:hanging="709"/>
        <w:rPr>
          <w:rFonts w:ascii="Times New Roman" w:eastAsia="Times New Roman" w:hAnsi="Times New Roman" w:cs="Times New Roman"/>
          <w:sz w:val="24"/>
          <w:szCs w:val="24"/>
        </w:rPr>
      </w:pPr>
    </w:p>
    <w:p w:rsidR="008454B6" w:rsidRPr="00737554" w:rsidRDefault="008454B6" w:rsidP="00E72A6E">
      <w:pPr>
        <w:pStyle w:val="Prrafodelista"/>
        <w:numPr>
          <w:ilvl w:val="0"/>
          <w:numId w:val="15"/>
        </w:numPr>
        <w:spacing w:after="0" w:line="240" w:lineRule="auto"/>
        <w:rPr>
          <w:rFonts w:ascii="Times New Roman" w:hAnsi="Times New Roman" w:cs="Times New Roman"/>
          <w:sz w:val="24"/>
          <w:szCs w:val="24"/>
        </w:rPr>
      </w:pPr>
      <w:r w:rsidRPr="00737554">
        <w:rPr>
          <w:rFonts w:ascii="Times New Roman" w:hAnsi="Times New Roman" w:cs="Times New Roman"/>
          <w:sz w:val="24"/>
          <w:szCs w:val="24"/>
        </w:rPr>
        <w:t xml:space="preserve">Coopers y Lybrand e instituto de auditores internos (1997) </w:t>
      </w:r>
      <w:r w:rsidRPr="00737554">
        <w:rPr>
          <w:rFonts w:ascii="Times New Roman" w:hAnsi="Times New Roman" w:cs="Times New Roman"/>
          <w:i/>
          <w:sz w:val="24"/>
          <w:szCs w:val="24"/>
        </w:rPr>
        <w:t>Los Nuevos Conceptos Del Control Interno (Informe Coso</w:t>
      </w:r>
      <w:r w:rsidRPr="00737554">
        <w:rPr>
          <w:rFonts w:ascii="Times New Roman" w:hAnsi="Times New Roman" w:cs="Times New Roman"/>
          <w:sz w:val="24"/>
          <w:szCs w:val="24"/>
        </w:rPr>
        <w:t>). Ediciones Díaz de santos.</w:t>
      </w:r>
    </w:p>
    <w:p w:rsidR="008454B6" w:rsidRPr="00737554" w:rsidRDefault="008454B6" w:rsidP="008454B6">
      <w:pPr>
        <w:spacing w:after="0" w:line="240" w:lineRule="auto"/>
        <w:rPr>
          <w:rFonts w:ascii="Times New Roman" w:eastAsia="Times New Roman" w:hAnsi="Times New Roman" w:cs="Times New Roman"/>
          <w:sz w:val="24"/>
          <w:szCs w:val="24"/>
        </w:rPr>
      </w:pPr>
    </w:p>
    <w:p w:rsidR="008454B6" w:rsidRPr="00737554" w:rsidRDefault="007B6057"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Díaz</w:t>
      </w:r>
      <w:r w:rsidR="008454B6" w:rsidRPr="00737554">
        <w:rPr>
          <w:rFonts w:ascii="Times New Roman" w:hAnsi="Times New Roman" w:cs="Times New Roman"/>
          <w:sz w:val="24"/>
          <w:szCs w:val="24"/>
        </w:rPr>
        <w:t xml:space="preserve">, A., Uribe C., Jaramillo, F., y Kohler, U. (2000) </w:t>
      </w:r>
      <w:r w:rsidR="008454B6" w:rsidRPr="00737554">
        <w:rPr>
          <w:rFonts w:ascii="Times New Roman" w:hAnsi="Times New Roman" w:cs="Times New Roman"/>
          <w:i/>
          <w:sz w:val="24"/>
          <w:szCs w:val="24"/>
        </w:rPr>
        <w:t xml:space="preserve">Luces y sombras en el cooperativismo colombiano. </w:t>
      </w:r>
      <w:r w:rsidR="008454B6" w:rsidRPr="00737554">
        <w:rPr>
          <w:rFonts w:ascii="Times New Roman" w:hAnsi="Times New Roman" w:cs="Times New Roman"/>
          <w:sz w:val="24"/>
          <w:szCs w:val="24"/>
        </w:rPr>
        <w:t>Bogotá:</w:t>
      </w:r>
      <w:r w:rsidR="008454B6" w:rsidRPr="00737554">
        <w:rPr>
          <w:rFonts w:ascii="Times New Roman" w:hAnsi="Times New Roman" w:cs="Times New Roman"/>
          <w:i/>
          <w:sz w:val="24"/>
          <w:szCs w:val="24"/>
        </w:rPr>
        <w:t xml:space="preserve"> </w:t>
      </w:r>
      <w:r w:rsidR="008454B6" w:rsidRPr="00737554">
        <w:rPr>
          <w:rFonts w:ascii="Times New Roman" w:hAnsi="Times New Roman" w:cs="Times New Roman"/>
          <w:sz w:val="24"/>
          <w:szCs w:val="24"/>
        </w:rPr>
        <w:t>Instituto De Estudios Sociales Juan Pablo Segundo.</w:t>
      </w:r>
    </w:p>
    <w:p w:rsidR="008454B6" w:rsidRPr="00737554" w:rsidRDefault="008454B6" w:rsidP="008454B6">
      <w:pPr>
        <w:pStyle w:val="Prrafodelista"/>
        <w:rPr>
          <w:rFonts w:ascii="Times New Roman" w:hAnsi="Times New Roman" w:cs="Times New Roman"/>
          <w:sz w:val="24"/>
          <w:szCs w:val="24"/>
        </w:rPr>
      </w:pPr>
    </w:p>
    <w:p w:rsidR="00E72A6E" w:rsidRPr="00737554" w:rsidRDefault="00E72A6E"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Díaz, A., Uribe, C., Jaramillo, F. y Kohler, U. (2000). Por una teoría de la educación cooperativa. En: Instituto de Estudios Sociales Juan Pablo II (Ed.), </w:t>
      </w:r>
      <w:r w:rsidRPr="00737554">
        <w:rPr>
          <w:rFonts w:ascii="Times New Roman" w:hAnsi="Times New Roman" w:cs="Times New Roman"/>
          <w:i/>
          <w:sz w:val="24"/>
          <w:szCs w:val="24"/>
        </w:rPr>
        <w:t xml:space="preserve">Luces y sombras del cooperativismo colombiana ( pp. 161-219). </w:t>
      </w:r>
      <w:r w:rsidRPr="00737554">
        <w:rPr>
          <w:rFonts w:ascii="Times New Roman" w:hAnsi="Times New Roman" w:cs="Times New Roman"/>
          <w:sz w:val="24"/>
          <w:szCs w:val="24"/>
        </w:rPr>
        <w:t>Bogotá: Editor.</w:t>
      </w:r>
    </w:p>
    <w:p w:rsidR="00E72A6E" w:rsidRPr="00737554" w:rsidRDefault="00E72A6E" w:rsidP="008454B6">
      <w:pPr>
        <w:pStyle w:val="Prrafodelista"/>
        <w:rPr>
          <w:rFonts w:ascii="Times New Roman" w:hAnsi="Times New Roman" w:cs="Times New Roman"/>
          <w:sz w:val="24"/>
          <w:szCs w:val="24"/>
        </w:rPr>
      </w:pPr>
    </w:p>
    <w:p w:rsidR="008454B6" w:rsidRPr="00737554" w:rsidRDefault="008454B6"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Díaz, A., Uribe, C., Jaramillo, F. y Kohler, U. (2000). Viabilidad de la empresa cooperativa. En: Instituto de Estudios Sociales Juan Pablo II (Ed.), </w:t>
      </w:r>
      <w:r w:rsidRPr="00737554">
        <w:rPr>
          <w:rFonts w:ascii="Times New Roman" w:hAnsi="Times New Roman" w:cs="Times New Roman"/>
          <w:i/>
          <w:sz w:val="24"/>
          <w:szCs w:val="24"/>
        </w:rPr>
        <w:t xml:space="preserve">Luces y sombras del cooperativismo colombiana ( pp. 109-156). </w:t>
      </w:r>
      <w:r w:rsidRPr="00737554">
        <w:rPr>
          <w:rFonts w:ascii="Times New Roman" w:hAnsi="Times New Roman" w:cs="Times New Roman"/>
          <w:sz w:val="24"/>
          <w:szCs w:val="24"/>
        </w:rPr>
        <w:t>Bogotá: Editor.</w:t>
      </w:r>
    </w:p>
    <w:p w:rsidR="008454B6" w:rsidRPr="00737554" w:rsidRDefault="008454B6" w:rsidP="008454B6">
      <w:pPr>
        <w:spacing w:after="0" w:line="240" w:lineRule="auto"/>
        <w:ind w:left="709" w:hanging="709"/>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Hernández, H &amp; Martínez, S. A. (2004). </w:t>
      </w:r>
      <w:r w:rsidRPr="00737554">
        <w:rPr>
          <w:rFonts w:ascii="Times New Roman" w:hAnsi="Times New Roman" w:cs="Times New Roman"/>
          <w:i/>
          <w:sz w:val="24"/>
          <w:szCs w:val="24"/>
        </w:rPr>
        <w:t xml:space="preserve">Análisis prospectivo de las cooperativas de trabajo asociado. </w:t>
      </w:r>
      <w:r w:rsidRPr="00737554">
        <w:rPr>
          <w:rFonts w:ascii="Times New Roman" w:hAnsi="Times New Roman" w:cs="Times New Roman"/>
          <w:sz w:val="24"/>
          <w:szCs w:val="24"/>
        </w:rPr>
        <w:t xml:space="preserve">Tesis de especialización en pensamiento estratégico y </w:t>
      </w:r>
      <w:r w:rsidRPr="00737554">
        <w:rPr>
          <w:rFonts w:ascii="Times New Roman" w:hAnsi="Times New Roman" w:cs="Times New Roman"/>
          <w:sz w:val="24"/>
          <w:szCs w:val="24"/>
        </w:rPr>
        <w:lastRenderedPageBreak/>
        <w:t>prospectivo, Facultad de administración de empresas, Universidad Externado de Colombia, Bogotá, Colombia.</w:t>
      </w:r>
    </w:p>
    <w:p w:rsidR="008454B6" w:rsidRPr="00737554" w:rsidRDefault="008454B6" w:rsidP="008454B6">
      <w:pPr>
        <w:pStyle w:val="Prrafodelista"/>
        <w:rPr>
          <w:rFonts w:ascii="Times New Roman" w:hAnsi="Times New Roman" w:cs="Times New Roman"/>
          <w:sz w:val="24"/>
          <w:szCs w:val="24"/>
        </w:rPr>
      </w:pPr>
    </w:p>
    <w:p w:rsidR="008454B6" w:rsidRPr="00737554" w:rsidRDefault="008454B6"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Jaramillo, C. A. (2004). Cooperativas de trabajo asociado. </w:t>
      </w:r>
      <w:r w:rsidRPr="00737554">
        <w:rPr>
          <w:rFonts w:ascii="Times New Roman" w:hAnsi="Times New Roman" w:cs="Times New Roman"/>
          <w:i/>
          <w:sz w:val="24"/>
          <w:szCs w:val="24"/>
        </w:rPr>
        <w:t xml:space="preserve">Cultura &amp; Trabajo, 62. </w:t>
      </w:r>
      <w:r w:rsidRPr="00737554">
        <w:rPr>
          <w:rFonts w:ascii="Times New Roman" w:hAnsi="Times New Roman" w:cs="Times New Roman"/>
          <w:sz w:val="24"/>
          <w:szCs w:val="24"/>
        </w:rPr>
        <w:t>12-15</w:t>
      </w:r>
    </w:p>
    <w:p w:rsidR="008454B6" w:rsidRPr="00737554" w:rsidRDefault="008454B6" w:rsidP="008454B6">
      <w:pPr>
        <w:pStyle w:val="Prrafodelista"/>
        <w:rPr>
          <w:rFonts w:ascii="Times New Roman" w:hAnsi="Times New Roman" w:cs="Times New Roman"/>
          <w:sz w:val="24"/>
          <w:szCs w:val="24"/>
        </w:rPr>
      </w:pPr>
    </w:p>
    <w:p w:rsidR="008454B6" w:rsidRPr="00737554" w:rsidRDefault="008454B6"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Jaramillo, F. (2002). </w:t>
      </w:r>
      <w:r w:rsidRPr="00737554">
        <w:rPr>
          <w:rFonts w:ascii="Times New Roman" w:hAnsi="Times New Roman" w:cs="Times New Roman"/>
          <w:i/>
          <w:sz w:val="24"/>
          <w:szCs w:val="24"/>
        </w:rPr>
        <w:t xml:space="preserve">Quince Afirmaciones Cooperativas. </w:t>
      </w:r>
      <w:r w:rsidRPr="00737554">
        <w:rPr>
          <w:rFonts w:ascii="Times New Roman" w:hAnsi="Times New Roman" w:cs="Times New Roman"/>
          <w:sz w:val="24"/>
          <w:szCs w:val="24"/>
        </w:rPr>
        <w:t>Bogotá D.C.: Fondo Nacional Universitario.</w:t>
      </w:r>
    </w:p>
    <w:p w:rsidR="008454B6" w:rsidRPr="00737554" w:rsidRDefault="008454B6" w:rsidP="008454B6">
      <w:pPr>
        <w:autoSpaceDE w:val="0"/>
        <w:autoSpaceDN w:val="0"/>
        <w:adjustRightInd w:val="0"/>
        <w:spacing w:after="0" w:line="240" w:lineRule="auto"/>
        <w:jc w:val="both"/>
        <w:rPr>
          <w:rFonts w:ascii="Times New Roman" w:hAnsi="Times New Roman" w:cs="Times New Roman"/>
          <w:sz w:val="24"/>
          <w:szCs w:val="24"/>
        </w:rPr>
      </w:pPr>
    </w:p>
    <w:p w:rsidR="00E72A6E" w:rsidRPr="00737554" w:rsidRDefault="00E72A6E"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Las Cooperativas de Trabajo Asociado en Antioquia; Se avecinan vientos huracanados para el Cooperativismo de Trabajo Asociado en Colombia; Estado actual de las Cooperativas de Trabajo asociado y Los Candidatos presidenciales y las cooperativas de trabajo asociado, tomado el 26 de Enero del 2011 de http://www.coodesco.com.co/AcercadelasCTA/tabid/125/Default.aspx.</w:t>
      </w:r>
    </w:p>
    <w:p w:rsidR="00E72A6E" w:rsidRPr="00737554" w:rsidRDefault="00E72A6E" w:rsidP="008454B6">
      <w:pPr>
        <w:autoSpaceDE w:val="0"/>
        <w:autoSpaceDN w:val="0"/>
        <w:adjustRightInd w:val="0"/>
        <w:spacing w:after="0" w:line="240" w:lineRule="auto"/>
        <w:jc w:val="both"/>
        <w:rPr>
          <w:rFonts w:ascii="Times New Roman" w:hAnsi="Times New Roman" w:cs="Times New Roman"/>
          <w:sz w:val="24"/>
          <w:szCs w:val="24"/>
        </w:rPr>
      </w:pPr>
    </w:p>
    <w:p w:rsidR="008454B6" w:rsidRPr="00737554" w:rsidRDefault="008454B6" w:rsidP="00E72A6E">
      <w:pPr>
        <w:pStyle w:val="NormalWeb"/>
        <w:numPr>
          <w:ilvl w:val="0"/>
          <w:numId w:val="15"/>
        </w:numPr>
        <w:spacing w:before="0" w:beforeAutospacing="0" w:after="0"/>
        <w:jc w:val="both"/>
      </w:pPr>
      <w:r w:rsidRPr="00737554">
        <w:rPr>
          <w:rStyle w:val="Textoennegrita"/>
          <w:b w:val="0"/>
        </w:rPr>
        <w:t xml:space="preserve">LEY 1233 DE 2008 (julio 22). Tomado el 26 de Enero de 2011 de </w:t>
      </w:r>
      <w:hyperlink r:id="rId17" w:tgtFrame="_blank" w:history="1">
        <w:r w:rsidRPr="00737554">
          <w:rPr>
            <w:rStyle w:val="Hipervnculo"/>
            <w:color w:val="auto"/>
            <w:u w:val="none"/>
          </w:rPr>
          <w:t>http://www.gerencie.com/nueva-reglamentacion-para-las-cooperativas-de-trabajo-asociado.html</w:t>
        </w:r>
      </w:hyperlink>
      <w:r w:rsidRPr="00737554">
        <w:t xml:space="preserve">. </w:t>
      </w:r>
    </w:p>
    <w:p w:rsidR="008454B6" w:rsidRPr="00737554" w:rsidRDefault="008454B6" w:rsidP="008454B6">
      <w:pPr>
        <w:pStyle w:val="NormalWeb"/>
        <w:spacing w:before="0" w:beforeAutospacing="0" w:after="0"/>
        <w:jc w:val="both"/>
      </w:pPr>
    </w:p>
    <w:p w:rsidR="008454B6" w:rsidRPr="00737554" w:rsidRDefault="008454B6"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LEY 454 DE 1998 (agosto 4). Tomado el 26 de Enero de 2011 de http://www.encolombia.com/economia/RecursosHumanos/Cooperativasdetrabajoasociado/Ley454de1998.1.htm.</w:t>
      </w:r>
    </w:p>
    <w:p w:rsidR="008454B6" w:rsidRPr="00737554" w:rsidRDefault="008454B6" w:rsidP="008454B6">
      <w:pPr>
        <w:spacing w:after="0" w:line="240" w:lineRule="auto"/>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Ley 79 de diciembre 23 de1988</w:t>
      </w:r>
    </w:p>
    <w:p w:rsidR="008454B6" w:rsidRPr="00737554" w:rsidRDefault="008454B6" w:rsidP="008454B6">
      <w:pPr>
        <w:spacing w:after="0" w:line="240" w:lineRule="auto"/>
        <w:jc w:val="both"/>
        <w:rPr>
          <w:rFonts w:ascii="Times New Roman" w:hAnsi="Times New Roman" w:cs="Times New Roman"/>
          <w:sz w:val="24"/>
          <w:szCs w:val="24"/>
        </w:rPr>
      </w:pPr>
    </w:p>
    <w:p w:rsidR="008454B6" w:rsidRPr="00737554" w:rsidRDefault="007B6057"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Mejía</w:t>
      </w:r>
      <w:r w:rsidR="008454B6" w:rsidRPr="00737554">
        <w:rPr>
          <w:rFonts w:ascii="Times New Roman" w:hAnsi="Times New Roman" w:cs="Times New Roman"/>
          <w:sz w:val="24"/>
          <w:szCs w:val="24"/>
        </w:rPr>
        <w:t xml:space="preserve">, R. C. (2006).  </w:t>
      </w:r>
      <w:r w:rsidR="008454B6" w:rsidRPr="00737554">
        <w:rPr>
          <w:rFonts w:ascii="Times New Roman" w:hAnsi="Times New Roman" w:cs="Times New Roman"/>
          <w:i/>
          <w:sz w:val="24"/>
          <w:szCs w:val="24"/>
        </w:rPr>
        <w:t>Administración de riesgos, un enfoque empresarial.</w:t>
      </w:r>
      <w:r w:rsidR="008454B6" w:rsidRPr="00737554">
        <w:rPr>
          <w:rFonts w:ascii="Times New Roman" w:hAnsi="Times New Roman" w:cs="Times New Roman"/>
          <w:sz w:val="24"/>
          <w:szCs w:val="24"/>
        </w:rPr>
        <w:t xml:space="preserve">   Medellín: EAFIT</w:t>
      </w:r>
    </w:p>
    <w:p w:rsidR="008454B6" w:rsidRPr="00737554" w:rsidRDefault="008454B6" w:rsidP="008454B6">
      <w:pPr>
        <w:spacing w:after="0" w:line="240" w:lineRule="auto"/>
        <w:ind w:left="709" w:hanging="708"/>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rPr>
          <w:rFonts w:ascii="Times New Roman" w:hAnsi="Times New Roman" w:cs="Times New Roman"/>
          <w:sz w:val="24"/>
          <w:szCs w:val="24"/>
        </w:rPr>
      </w:pPr>
      <w:r w:rsidRPr="00737554">
        <w:rPr>
          <w:rFonts w:ascii="Times New Roman" w:hAnsi="Times New Roman" w:cs="Times New Roman"/>
          <w:sz w:val="24"/>
          <w:szCs w:val="24"/>
        </w:rPr>
        <w:t xml:space="preserve">Normatividad Cooperativa legislación Tomado el 5 de Mayo de 2010 de: http://www.portalcooperativo.coop/normas.htm </w:t>
      </w:r>
    </w:p>
    <w:p w:rsidR="008454B6" w:rsidRPr="00737554" w:rsidRDefault="008454B6" w:rsidP="008454B6">
      <w:pPr>
        <w:spacing w:after="0" w:line="240" w:lineRule="auto"/>
        <w:ind w:left="709" w:hanging="709"/>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rPr>
          <w:rFonts w:ascii="Times New Roman" w:eastAsia="Times New Roman" w:hAnsi="Times New Roman" w:cs="Times New Roman"/>
          <w:sz w:val="24"/>
          <w:szCs w:val="24"/>
        </w:rPr>
      </w:pPr>
      <w:r w:rsidRPr="00737554">
        <w:rPr>
          <w:rFonts w:ascii="Times New Roman" w:eastAsia="Times New Roman" w:hAnsi="Times New Roman" w:cs="Times New Roman"/>
          <w:i/>
          <w:sz w:val="24"/>
          <w:szCs w:val="24"/>
        </w:rPr>
        <w:t>Observatorio Cooperativo N 11 (</w:t>
      </w:r>
      <w:r w:rsidRPr="00737554">
        <w:rPr>
          <w:rFonts w:ascii="Times New Roman" w:eastAsia="Times New Roman" w:hAnsi="Times New Roman" w:cs="Times New Roman"/>
          <w:sz w:val="24"/>
          <w:szCs w:val="24"/>
        </w:rPr>
        <w:t xml:space="preserve">2009 Agosto) Tomado el 23 de Abril, de 2010 de:  </w:t>
      </w:r>
      <w:hyperlink r:id="rId18" w:history="1">
        <w:r w:rsidRPr="00737554">
          <w:rPr>
            <w:rFonts w:ascii="Times New Roman" w:eastAsia="Times New Roman" w:hAnsi="Times New Roman" w:cs="Times New Roman"/>
            <w:sz w:val="24"/>
            <w:szCs w:val="24"/>
          </w:rPr>
          <w:t>http://www.portalcooperativo.coop/observatorio/docs/doc11.pdf</w:t>
        </w:r>
      </w:hyperlink>
      <w:r w:rsidRPr="00737554">
        <w:rPr>
          <w:rFonts w:ascii="Times New Roman" w:eastAsia="Times New Roman" w:hAnsi="Times New Roman" w:cs="Times New Roman"/>
          <w:sz w:val="24"/>
          <w:szCs w:val="24"/>
        </w:rPr>
        <w:t xml:space="preserve"> </w:t>
      </w:r>
    </w:p>
    <w:p w:rsidR="008454B6" w:rsidRPr="00737554" w:rsidRDefault="008454B6" w:rsidP="008454B6">
      <w:pPr>
        <w:spacing w:after="0" w:line="240" w:lineRule="auto"/>
        <w:rPr>
          <w:rFonts w:ascii="Times New Roman" w:eastAsia="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Organización Autogestionaria Para El Trabajo En El Nuevo Milenio (2003) </w:t>
      </w:r>
      <w:r w:rsidRPr="00737554">
        <w:rPr>
          <w:rFonts w:ascii="Times New Roman" w:hAnsi="Times New Roman" w:cs="Times New Roman"/>
          <w:i/>
          <w:sz w:val="24"/>
          <w:szCs w:val="24"/>
        </w:rPr>
        <w:t>Cooperativas De Trabajo Asociado</w:t>
      </w:r>
      <w:r w:rsidRPr="00737554">
        <w:rPr>
          <w:rFonts w:ascii="Times New Roman" w:hAnsi="Times New Roman" w:cs="Times New Roman"/>
          <w:sz w:val="24"/>
          <w:szCs w:val="24"/>
        </w:rPr>
        <w:t>. Editora Guadalupe Ltda. Publicación Ascoop.</w:t>
      </w: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Pineda, C., Suarez, M., Castillo, E., Pardo, N., y Palacios, V., (1998) </w:t>
      </w:r>
      <w:r w:rsidRPr="00737554">
        <w:rPr>
          <w:rFonts w:ascii="Times New Roman" w:hAnsi="Times New Roman" w:cs="Times New Roman"/>
          <w:i/>
          <w:sz w:val="24"/>
          <w:szCs w:val="24"/>
        </w:rPr>
        <w:t>Cooperativismo Mundial</w:t>
      </w:r>
      <w:r w:rsidRPr="00737554">
        <w:rPr>
          <w:rFonts w:ascii="Times New Roman" w:hAnsi="Times New Roman" w:cs="Times New Roman"/>
          <w:sz w:val="24"/>
          <w:szCs w:val="24"/>
        </w:rPr>
        <w:t>, Santa Fé de Bogotá D.C: Segunda Edición, Consultamerica Grupo Asesor.</w:t>
      </w:r>
    </w:p>
    <w:p w:rsidR="008454B6" w:rsidRPr="00737554" w:rsidRDefault="008454B6" w:rsidP="008454B6">
      <w:pPr>
        <w:spacing w:after="0" w:line="240" w:lineRule="auto"/>
        <w:ind w:left="709" w:hanging="709"/>
        <w:jc w:val="both"/>
        <w:rPr>
          <w:rFonts w:ascii="Times New Roman" w:hAnsi="Times New Roman" w:cs="Times New Roman"/>
          <w:sz w:val="24"/>
          <w:szCs w:val="24"/>
        </w:rPr>
      </w:pPr>
    </w:p>
    <w:p w:rsidR="008454B6" w:rsidRPr="00737554" w:rsidRDefault="007B6057"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Ramírez</w:t>
      </w:r>
      <w:r w:rsidR="008454B6" w:rsidRPr="00737554">
        <w:rPr>
          <w:rFonts w:ascii="Times New Roman" w:hAnsi="Times New Roman" w:cs="Times New Roman"/>
          <w:sz w:val="24"/>
          <w:szCs w:val="24"/>
        </w:rPr>
        <w:t xml:space="preserve">, B. (2001) </w:t>
      </w:r>
      <w:r w:rsidR="008454B6" w:rsidRPr="00737554">
        <w:rPr>
          <w:rFonts w:ascii="Times New Roman" w:hAnsi="Times New Roman" w:cs="Times New Roman"/>
          <w:i/>
          <w:sz w:val="24"/>
          <w:szCs w:val="24"/>
        </w:rPr>
        <w:t>La supervisión y el control de las cooperativas y organizaciones solidarias.</w:t>
      </w:r>
      <w:r w:rsidR="008454B6" w:rsidRPr="00737554">
        <w:rPr>
          <w:rFonts w:ascii="Times New Roman" w:hAnsi="Times New Roman" w:cs="Times New Roman"/>
          <w:sz w:val="24"/>
          <w:szCs w:val="24"/>
        </w:rPr>
        <w:t xml:space="preserve"> Bogotá: Corsolidaria Siglo XXI</w:t>
      </w:r>
    </w:p>
    <w:p w:rsidR="008454B6" w:rsidRPr="00737554" w:rsidRDefault="008454B6" w:rsidP="008454B6">
      <w:pPr>
        <w:spacing w:after="0" w:line="240" w:lineRule="auto"/>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Ramírez, B. (2001). </w:t>
      </w:r>
      <w:r w:rsidRPr="00737554">
        <w:rPr>
          <w:rFonts w:ascii="Times New Roman" w:hAnsi="Times New Roman" w:cs="Times New Roman"/>
          <w:i/>
          <w:sz w:val="24"/>
          <w:szCs w:val="24"/>
        </w:rPr>
        <w:t xml:space="preserve">La supervisión y el control de las cooperativas y organizaciones solidarias. </w:t>
      </w:r>
      <w:r w:rsidRPr="00737554">
        <w:rPr>
          <w:rFonts w:ascii="Times New Roman" w:hAnsi="Times New Roman" w:cs="Times New Roman"/>
          <w:sz w:val="24"/>
          <w:szCs w:val="24"/>
        </w:rPr>
        <w:t>Bogotá: Corsolidaria Siglo XXI.</w:t>
      </w:r>
    </w:p>
    <w:p w:rsidR="008454B6" w:rsidRPr="00737554" w:rsidRDefault="008454B6" w:rsidP="008454B6">
      <w:pPr>
        <w:spacing w:after="0" w:line="240" w:lineRule="auto"/>
        <w:ind w:left="709" w:hanging="709"/>
        <w:jc w:val="both"/>
        <w:rPr>
          <w:rFonts w:ascii="Times New Roman" w:hAnsi="Times New Roman" w:cs="Times New Roman"/>
          <w:sz w:val="24"/>
          <w:szCs w:val="24"/>
        </w:rPr>
      </w:pPr>
    </w:p>
    <w:p w:rsidR="00E72A6E" w:rsidRPr="00737554" w:rsidRDefault="00E72A6E" w:rsidP="00E72A6E">
      <w:pPr>
        <w:pStyle w:val="Textonotapie"/>
        <w:numPr>
          <w:ilvl w:val="0"/>
          <w:numId w:val="15"/>
        </w:numPr>
        <w:jc w:val="both"/>
        <w:rPr>
          <w:rFonts w:ascii="Times New Roman" w:hAnsi="Times New Roman" w:cs="Times New Roman"/>
          <w:sz w:val="24"/>
          <w:szCs w:val="24"/>
        </w:rPr>
      </w:pPr>
      <w:r w:rsidRPr="00737554">
        <w:rPr>
          <w:rFonts w:ascii="Times New Roman" w:hAnsi="Times New Roman" w:cs="Times New Roman"/>
          <w:sz w:val="24"/>
          <w:szCs w:val="24"/>
        </w:rPr>
        <w:lastRenderedPageBreak/>
        <w:t xml:space="preserve">Significado de glosa. Tomado el 15 de abril de 2011 de </w:t>
      </w:r>
      <w:hyperlink r:id="rId19" w:history="1">
        <w:r w:rsidRPr="00737554">
          <w:rPr>
            <w:rStyle w:val="Hipervnculo"/>
            <w:rFonts w:ascii="Times New Roman" w:hAnsi="Times New Roman" w:cs="Times New Roman"/>
            <w:color w:val="auto"/>
            <w:sz w:val="24"/>
            <w:szCs w:val="24"/>
            <w:u w:val="none"/>
          </w:rPr>
          <w:t>http://signapuntes.8forum.info/t116-sistema-de-transcripcion-por-glosas</w:t>
        </w:r>
      </w:hyperlink>
      <w:r w:rsidRPr="00737554">
        <w:rPr>
          <w:rFonts w:ascii="Times New Roman" w:hAnsi="Times New Roman" w:cs="Times New Roman"/>
          <w:sz w:val="24"/>
          <w:szCs w:val="24"/>
        </w:rPr>
        <w:t>.</w:t>
      </w:r>
    </w:p>
    <w:p w:rsidR="00E72A6E" w:rsidRPr="00737554" w:rsidRDefault="00E72A6E" w:rsidP="00E72A6E">
      <w:pPr>
        <w:pStyle w:val="Textonotapie"/>
        <w:jc w:val="both"/>
        <w:rPr>
          <w:rFonts w:ascii="Times New Roman" w:hAnsi="Times New Roman" w:cs="Times New Roman"/>
          <w:sz w:val="24"/>
          <w:szCs w:val="24"/>
        </w:rPr>
      </w:pPr>
    </w:p>
    <w:p w:rsidR="00E72A6E" w:rsidRPr="00737554" w:rsidRDefault="00E72A6E" w:rsidP="00E72A6E">
      <w:pPr>
        <w:pStyle w:val="Textonotapie"/>
        <w:numPr>
          <w:ilvl w:val="0"/>
          <w:numId w:val="15"/>
        </w:numPr>
        <w:jc w:val="both"/>
        <w:rPr>
          <w:rFonts w:ascii="Times New Roman" w:hAnsi="Times New Roman" w:cs="Times New Roman"/>
          <w:sz w:val="24"/>
          <w:szCs w:val="24"/>
        </w:rPr>
      </w:pPr>
      <w:r w:rsidRPr="00737554">
        <w:rPr>
          <w:rFonts w:ascii="Times New Roman" w:hAnsi="Times New Roman" w:cs="Times New Roman"/>
          <w:sz w:val="24"/>
          <w:szCs w:val="24"/>
        </w:rPr>
        <w:t xml:space="preserve">Superintendencia de Economía Solidaria: </w:t>
      </w:r>
      <w:r w:rsidRPr="00737554">
        <w:rPr>
          <w:rStyle w:val="CitaHTML"/>
          <w:rFonts w:ascii="Times New Roman" w:hAnsi="Times New Roman" w:cs="Times New Roman"/>
          <w:sz w:val="24"/>
          <w:szCs w:val="24"/>
        </w:rPr>
        <w:t>www.</w:t>
      </w:r>
      <w:r w:rsidRPr="00737554">
        <w:rPr>
          <w:rStyle w:val="CitaHTML"/>
          <w:rFonts w:ascii="Times New Roman" w:hAnsi="Times New Roman" w:cs="Times New Roman"/>
          <w:b/>
          <w:bCs/>
          <w:sz w:val="24"/>
          <w:szCs w:val="24"/>
        </w:rPr>
        <w:t>supersolidaria</w:t>
      </w:r>
      <w:r w:rsidRPr="00737554">
        <w:rPr>
          <w:rStyle w:val="CitaHTML"/>
          <w:rFonts w:ascii="Times New Roman" w:hAnsi="Times New Roman" w:cs="Times New Roman"/>
          <w:sz w:val="24"/>
          <w:szCs w:val="24"/>
        </w:rPr>
        <w:t>.gov.co</w:t>
      </w:r>
    </w:p>
    <w:p w:rsidR="00E72A6E" w:rsidRPr="00737554" w:rsidRDefault="00E72A6E" w:rsidP="00E72A6E">
      <w:pPr>
        <w:pStyle w:val="Prrafodelista"/>
        <w:spacing w:after="0" w:line="240" w:lineRule="auto"/>
        <w:ind w:left="502"/>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rPr>
          <w:rFonts w:ascii="Times New Roman" w:eastAsia="Times New Roman" w:hAnsi="Times New Roman" w:cs="Times New Roman"/>
          <w:sz w:val="24"/>
          <w:szCs w:val="24"/>
        </w:rPr>
      </w:pPr>
      <w:r w:rsidRPr="00737554">
        <w:rPr>
          <w:rFonts w:ascii="Times New Roman" w:eastAsia="Times New Roman" w:hAnsi="Times New Roman" w:cs="Times New Roman"/>
          <w:sz w:val="24"/>
          <w:szCs w:val="24"/>
        </w:rPr>
        <w:t xml:space="preserve">Término Gestor tomado el 25 de Abril de,  2010 de http://es.mimi.hu/economia/gestor.html </w:t>
      </w:r>
    </w:p>
    <w:p w:rsidR="008454B6" w:rsidRPr="00737554" w:rsidRDefault="008454B6" w:rsidP="008454B6">
      <w:pPr>
        <w:spacing w:after="0" w:line="240" w:lineRule="auto"/>
        <w:ind w:left="708" w:hanging="566"/>
        <w:jc w:val="both"/>
        <w:rPr>
          <w:rFonts w:ascii="Times New Roman" w:hAnsi="Times New Roman" w:cs="Times New Roman"/>
          <w:sz w:val="24"/>
          <w:szCs w:val="24"/>
        </w:rPr>
      </w:pPr>
    </w:p>
    <w:p w:rsidR="00E72A6E" w:rsidRPr="009F6158" w:rsidRDefault="00E72A6E" w:rsidP="00E72A6E">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Toro, J.E</w:t>
      </w:r>
      <w:r w:rsidRPr="009F6158">
        <w:rPr>
          <w:rFonts w:ascii="Times New Roman" w:hAnsi="Times New Roman" w:cs="Times New Roman"/>
          <w:sz w:val="24"/>
          <w:szCs w:val="24"/>
        </w:rPr>
        <w:t xml:space="preserve">. (2008, Marzo). Las cooperativas de trabajo asociado del sector salud. </w:t>
      </w:r>
      <w:r w:rsidRPr="009F6158">
        <w:rPr>
          <w:rFonts w:ascii="Times New Roman" w:hAnsi="Times New Roman" w:cs="Times New Roman"/>
          <w:i/>
          <w:sz w:val="24"/>
          <w:szCs w:val="24"/>
        </w:rPr>
        <w:t>Momento Médico</w:t>
      </w:r>
      <w:r w:rsidRPr="009F6158">
        <w:rPr>
          <w:rFonts w:ascii="Times New Roman" w:hAnsi="Times New Roman" w:cs="Times New Roman"/>
          <w:sz w:val="24"/>
          <w:szCs w:val="24"/>
        </w:rPr>
        <w:t xml:space="preserve">. Edición 92. Extraído el 3 de febrero de 2011 de </w:t>
      </w:r>
      <w:hyperlink r:id="rId20" w:history="1">
        <w:r w:rsidR="00737554" w:rsidRPr="009F6158">
          <w:rPr>
            <w:rStyle w:val="Hipervnculo"/>
            <w:rFonts w:ascii="Times New Roman" w:hAnsi="Times New Roman" w:cs="Times New Roman"/>
            <w:color w:val="auto"/>
            <w:sz w:val="24"/>
            <w:szCs w:val="24"/>
            <w:u w:val="none"/>
          </w:rPr>
          <w:t>http://asmedasantioquia.org/momento_medico/edicion_92/cta-nsectorsalud.html</w:t>
        </w:r>
      </w:hyperlink>
    </w:p>
    <w:p w:rsidR="00E72A6E" w:rsidRPr="009F6158" w:rsidRDefault="00E72A6E" w:rsidP="00E72A6E">
      <w:pPr>
        <w:pStyle w:val="Prrafodelista"/>
        <w:autoSpaceDE w:val="0"/>
        <w:autoSpaceDN w:val="0"/>
        <w:adjustRightInd w:val="0"/>
        <w:spacing w:after="0" w:line="240" w:lineRule="auto"/>
        <w:ind w:left="502"/>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Valderrama, E. (2009). Cómo tercerizar sin infringir las normas a través del Cooperativismo de Trabajo Asociado. </w:t>
      </w:r>
      <w:r w:rsidRPr="00737554">
        <w:rPr>
          <w:rFonts w:ascii="Times New Roman" w:hAnsi="Times New Roman" w:cs="Times New Roman"/>
          <w:i/>
          <w:sz w:val="24"/>
          <w:szCs w:val="24"/>
        </w:rPr>
        <w:t xml:space="preserve">VII congreso acción por la salud de todos. </w:t>
      </w:r>
      <w:r w:rsidRPr="00737554">
        <w:rPr>
          <w:rFonts w:ascii="Times New Roman" w:hAnsi="Times New Roman" w:cs="Times New Roman"/>
          <w:sz w:val="24"/>
          <w:szCs w:val="24"/>
        </w:rPr>
        <w:t>Medellín: Asociación Colombiana de Empresas Sociales del Estado y Hospitales Públicos – ACESI</w:t>
      </w:r>
    </w:p>
    <w:p w:rsidR="008454B6" w:rsidRPr="00737554" w:rsidRDefault="008454B6" w:rsidP="008454B6">
      <w:pPr>
        <w:spacing w:after="0" w:line="240" w:lineRule="auto"/>
        <w:ind w:left="708" w:hanging="708"/>
        <w:jc w:val="both"/>
        <w:rPr>
          <w:rFonts w:ascii="Times New Roman" w:hAnsi="Times New Roman" w:cs="Times New Roman"/>
          <w:sz w:val="24"/>
          <w:szCs w:val="24"/>
        </w:rPr>
      </w:pPr>
    </w:p>
    <w:p w:rsidR="008454B6" w:rsidRPr="00737554" w:rsidRDefault="008454B6" w:rsidP="00E72A6E">
      <w:pPr>
        <w:pStyle w:val="Prrafodelista"/>
        <w:numPr>
          <w:ilvl w:val="0"/>
          <w:numId w:val="15"/>
        </w:numPr>
        <w:spacing w:after="0" w:line="240" w:lineRule="auto"/>
        <w:jc w:val="both"/>
        <w:rPr>
          <w:rFonts w:ascii="Times New Roman" w:hAnsi="Times New Roman" w:cs="Times New Roman"/>
          <w:sz w:val="24"/>
          <w:szCs w:val="24"/>
        </w:rPr>
      </w:pPr>
      <w:r w:rsidRPr="00737554">
        <w:rPr>
          <w:rFonts w:ascii="Times New Roman" w:hAnsi="Times New Roman" w:cs="Times New Roman"/>
          <w:sz w:val="24"/>
          <w:szCs w:val="24"/>
        </w:rPr>
        <w:t xml:space="preserve">Yanel, L. </w:t>
      </w:r>
      <w:r w:rsidRPr="00737554">
        <w:rPr>
          <w:rFonts w:ascii="Times New Roman" w:hAnsi="Times New Roman" w:cs="Times New Roman"/>
          <w:i/>
          <w:sz w:val="24"/>
          <w:szCs w:val="24"/>
        </w:rPr>
        <w:t>Normas y procedimientos de la auditoría integral</w:t>
      </w:r>
      <w:r w:rsidRPr="00737554">
        <w:rPr>
          <w:rFonts w:ascii="Times New Roman" w:hAnsi="Times New Roman" w:cs="Times New Roman"/>
          <w:sz w:val="24"/>
          <w:szCs w:val="24"/>
        </w:rPr>
        <w:t>. Bogotá: Mercurio</w:t>
      </w:r>
    </w:p>
    <w:p w:rsidR="008454B6" w:rsidRPr="00737554" w:rsidRDefault="008454B6" w:rsidP="008454B6">
      <w:pPr>
        <w:autoSpaceDE w:val="0"/>
        <w:autoSpaceDN w:val="0"/>
        <w:adjustRightInd w:val="0"/>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4867FC" w:rsidRPr="00B064D2" w:rsidRDefault="004867FC" w:rsidP="008B65DC">
      <w:pPr>
        <w:spacing w:after="0" w:line="240" w:lineRule="auto"/>
        <w:jc w:val="both"/>
        <w:rPr>
          <w:rFonts w:ascii="Times New Roman" w:hAnsi="Times New Roman" w:cs="Times New Roman"/>
          <w:sz w:val="24"/>
          <w:szCs w:val="24"/>
        </w:rPr>
      </w:pPr>
    </w:p>
    <w:p w:rsidR="007B3EB0" w:rsidRPr="00B064D2" w:rsidRDefault="007B3EB0" w:rsidP="007B3EB0">
      <w:pPr>
        <w:spacing w:line="240" w:lineRule="auto"/>
        <w:jc w:val="center"/>
        <w:rPr>
          <w:rFonts w:ascii="Times New Roman" w:hAnsi="Times New Roman" w:cs="Times New Roman"/>
          <w:b/>
          <w:sz w:val="24"/>
          <w:szCs w:val="24"/>
        </w:rPr>
      </w:pPr>
    </w:p>
    <w:p w:rsidR="007B3EB0" w:rsidRPr="00B064D2" w:rsidRDefault="007B3EB0" w:rsidP="007B3EB0">
      <w:pPr>
        <w:spacing w:line="240" w:lineRule="auto"/>
        <w:rPr>
          <w:rFonts w:ascii="Times New Roman" w:hAnsi="Times New Roman" w:cs="Times New Roman"/>
          <w:b/>
          <w:sz w:val="24"/>
          <w:szCs w:val="24"/>
        </w:rPr>
      </w:pPr>
    </w:p>
    <w:p w:rsidR="007B3EB0" w:rsidRPr="00B064D2" w:rsidRDefault="007B3EB0" w:rsidP="00863A4B">
      <w:pPr>
        <w:spacing w:line="240" w:lineRule="auto"/>
        <w:jc w:val="both"/>
        <w:rPr>
          <w:rFonts w:ascii="Times New Roman" w:hAnsi="Times New Roman" w:cs="Times New Roman"/>
          <w:sz w:val="24"/>
          <w:szCs w:val="24"/>
        </w:rPr>
      </w:pPr>
    </w:p>
    <w:p w:rsidR="00863A4B" w:rsidRPr="00B064D2" w:rsidRDefault="00863A4B" w:rsidP="00863A4B">
      <w:pPr>
        <w:spacing w:line="240" w:lineRule="auto"/>
        <w:jc w:val="both"/>
        <w:rPr>
          <w:rFonts w:ascii="Times New Roman" w:hAnsi="Times New Roman" w:cs="Times New Roman"/>
          <w:sz w:val="24"/>
          <w:szCs w:val="24"/>
        </w:rPr>
      </w:pPr>
    </w:p>
    <w:p w:rsidR="00464373" w:rsidRPr="00B064D2" w:rsidRDefault="00464373" w:rsidP="00A64B8D">
      <w:pPr>
        <w:spacing w:line="240" w:lineRule="auto"/>
        <w:jc w:val="both"/>
        <w:rPr>
          <w:rFonts w:ascii="Times New Roman" w:hAnsi="Times New Roman" w:cs="Times New Roman"/>
          <w:sz w:val="24"/>
          <w:szCs w:val="24"/>
        </w:rPr>
      </w:pPr>
    </w:p>
    <w:sectPr w:rsidR="00464373" w:rsidRPr="00B064D2" w:rsidSect="005F47D0">
      <w:headerReference w:type="default" r:id="rId21"/>
      <w:footerReference w:type="default" r:id="rId22"/>
      <w:type w:val="continuous"/>
      <w:pgSz w:w="12242" w:h="15842" w:code="1"/>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C5B" w:rsidRDefault="00EA4C5B" w:rsidP="007241AB">
      <w:pPr>
        <w:spacing w:after="0" w:line="240" w:lineRule="auto"/>
      </w:pPr>
      <w:r>
        <w:separator/>
      </w:r>
    </w:p>
  </w:endnote>
  <w:endnote w:type="continuationSeparator" w:id="1">
    <w:p w:rsidR="00EA4C5B" w:rsidRDefault="00EA4C5B" w:rsidP="00724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Georgia Ref">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0456"/>
      <w:docPartObj>
        <w:docPartGallery w:val="Page Numbers (Bottom of Page)"/>
        <w:docPartUnique/>
      </w:docPartObj>
    </w:sdtPr>
    <w:sdtContent>
      <w:p w:rsidR="001D2450" w:rsidRDefault="00A73111">
        <w:pPr>
          <w:pStyle w:val="Piedepgina"/>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1D2450" w:rsidRDefault="00A73111">
                    <w:pPr>
                      <w:jc w:val="center"/>
                    </w:pPr>
                    <w:fldSimple w:instr=" PAGE    \* MERGEFORMAT ">
                      <w:r w:rsidR="007B6057">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1"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C5B" w:rsidRDefault="00EA4C5B" w:rsidP="007241AB">
      <w:pPr>
        <w:spacing w:after="0" w:line="240" w:lineRule="auto"/>
      </w:pPr>
      <w:r>
        <w:separator/>
      </w:r>
    </w:p>
  </w:footnote>
  <w:footnote w:type="continuationSeparator" w:id="1">
    <w:p w:rsidR="00EA4C5B" w:rsidRDefault="00EA4C5B" w:rsidP="007241AB">
      <w:pPr>
        <w:spacing w:after="0" w:line="240" w:lineRule="auto"/>
      </w:pPr>
      <w:r>
        <w:continuationSeparator/>
      </w:r>
    </w:p>
  </w:footnote>
  <w:footnote w:id="2">
    <w:p w:rsidR="001D2450" w:rsidRPr="004E4CA4" w:rsidRDefault="001D2450" w:rsidP="007241AB">
      <w:pPr>
        <w:pStyle w:val="Textonotapie"/>
        <w:rPr>
          <w:rFonts w:ascii="Times New Roman" w:hAnsi="Times New Roman" w:cs="Times New Roman"/>
        </w:rPr>
      </w:pPr>
      <w:r>
        <w:rPr>
          <w:rStyle w:val="Refdenotaalpie"/>
        </w:rPr>
        <w:footnoteRef/>
      </w:r>
      <w:r>
        <w:t xml:space="preserve"> </w:t>
      </w:r>
      <w:r w:rsidRPr="004E4CA4">
        <w:rPr>
          <w:rFonts w:ascii="Times New Roman" w:hAnsi="Times New Roman" w:cs="Times New Roman"/>
        </w:rPr>
        <w:t>Glosa: representan signos y hasta cierto punto intentan reproducir el significado del signo pero no de una manera exacta. Tomado el 15 de abril de 2011 de http://signapuntes.8forum.info/t116-sistema-de-transcripcion-por-glosas.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7D0" w:rsidRPr="005F47D0" w:rsidRDefault="005F47D0" w:rsidP="005F47D0">
    <w:pPr>
      <w:pStyle w:val="Encabezado"/>
      <w:jc w:val="right"/>
      <w:rPr>
        <w:i/>
      </w:rPr>
    </w:pPr>
    <w:r w:rsidRPr="005F47D0">
      <w:rPr>
        <w:i/>
      </w:rPr>
      <w:t>Control interno en las Cooperativas de Trabajo Asociado del Sector Salud</w:t>
    </w:r>
  </w:p>
  <w:p w:rsidR="005F47D0" w:rsidRDefault="005F47D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7AB8"/>
    <w:multiLevelType w:val="hybridMultilevel"/>
    <w:tmpl w:val="79E24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A45616"/>
    <w:multiLevelType w:val="hybridMultilevel"/>
    <w:tmpl w:val="8CA4E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DE5C71"/>
    <w:multiLevelType w:val="hybridMultilevel"/>
    <w:tmpl w:val="5A840390"/>
    <w:lvl w:ilvl="0" w:tplc="EDFA19B6">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2D2658"/>
    <w:multiLevelType w:val="hybridMultilevel"/>
    <w:tmpl w:val="BA562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BA33CF"/>
    <w:multiLevelType w:val="hybridMultilevel"/>
    <w:tmpl w:val="9FAC190E"/>
    <w:lvl w:ilvl="0" w:tplc="07C45BE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78614B"/>
    <w:multiLevelType w:val="hybridMultilevel"/>
    <w:tmpl w:val="179AF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DC3655"/>
    <w:multiLevelType w:val="hybridMultilevel"/>
    <w:tmpl w:val="5616E6D0"/>
    <w:lvl w:ilvl="0" w:tplc="07C45BE2">
      <w:start w:val="1"/>
      <w:numFmt w:val="bullet"/>
      <w:lvlText w:val="-"/>
      <w:lvlJc w:val="left"/>
      <w:pPr>
        <w:ind w:left="502"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39F775A0"/>
    <w:multiLevelType w:val="hybridMultilevel"/>
    <w:tmpl w:val="A01E0D66"/>
    <w:lvl w:ilvl="0" w:tplc="0C0A000B">
      <w:start w:val="1"/>
      <w:numFmt w:val="bullet"/>
      <w:lvlText w:val=""/>
      <w:lvlJc w:val="left"/>
      <w:pPr>
        <w:tabs>
          <w:tab w:val="num" w:pos="502"/>
        </w:tabs>
        <w:ind w:left="502" w:hanging="360"/>
      </w:pPr>
      <w:rPr>
        <w:rFonts w:ascii="Wingdings" w:hAnsi="Wingdings" w:hint="default"/>
      </w:rPr>
    </w:lvl>
    <w:lvl w:ilvl="1" w:tplc="92FC6910" w:tentative="1">
      <w:start w:val="1"/>
      <w:numFmt w:val="bullet"/>
      <w:lvlText w:val=""/>
      <w:lvlJc w:val="left"/>
      <w:pPr>
        <w:tabs>
          <w:tab w:val="num" w:pos="1222"/>
        </w:tabs>
        <w:ind w:left="1222" w:hanging="360"/>
      </w:pPr>
      <w:rPr>
        <w:rFonts w:ascii="Wingdings" w:hAnsi="Wingdings" w:hint="default"/>
      </w:rPr>
    </w:lvl>
    <w:lvl w:ilvl="2" w:tplc="1F881AE2" w:tentative="1">
      <w:start w:val="1"/>
      <w:numFmt w:val="bullet"/>
      <w:lvlText w:val=""/>
      <w:lvlJc w:val="left"/>
      <w:pPr>
        <w:tabs>
          <w:tab w:val="num" w:pos="1942"/>
        </w:tabs>
        <w:ind w:left="1942" w:hanging="360"/>
      </w:pPr>
      <w:rPr>
        <w:rFonts w:ascii="Wingdings" w:hAnsi="Wingdings" w:hint="default"/>
      </w:rPr>
    </w:lvl>
    <w:lvl w:ilvl="3" w:tplc="C088BF04" w:tentative="1">
      <w:start w:val="1"/>
      <w:numFmt w:val="bullet"/>
      <w:lvlText w:val=""/>
      <w:lvlJc w:val="left"/>
      <w:pPr>
        <w:tabs>
          <w:tab w:val="num" w:pos="2662"/>
        </w:tabs>
        <w:ind w:left="2662" w:hanging="360"/>
      </w:pPr>
      <w:rPr>
        <w:rFonts w:ascii="Wingdings" w:hAnsi="Wingdings" w:hint="default"/>
      </w:rPr>
    </w:lvl>
    <w:lvl w:ilvl="4" w:tplc="75EECBD4" w:tentative="1">
      <w:start w:val="1"/>
      <w:numFmt w:val="bullet"/>
      <w:lvlText w:val=""/>
      <w:lvlJc w:val="left"/>
      <w:pPr>
        <w:tabs>
          <w:tab w:val="num" w:pos="3382"/>
        </w:tabs>
        <w:ind w:left="3382" w:hanging="360"/>
      </w:pPr>
      <w:rPr>
        <w:rFonts w:ascii="Wingdings" w:hAnsi="Wingdings" w:hint="default"/>
      </w:rPr>
    </w:lvl>
    <w:lvl w:ilvl="5" w:tplc="FC5E68CA" w:tentative="1">
      <w:start w:val="1"/>
      <w:numFmt w:val="bullet"/>
      <w:lvlText w:val=""/>
      <w:lvlJc w:val="left"/>
      <w:pPr>
        <w:tabs>
          <w:tab w:val="num" w:pos="4102"/>
        </w:tabs>
        <w:ind w:left="4102" w:hanging="360"/>
      </w:pPr>
      <w:rPr>
        <w:rFonts w:ascii="Wingdings" w:hAnsi="Wingdings" w:hint="default"/>
      </w:rPr>
    </w:lvl>
    <w:lvl w:ilvl="6" w:tplc="A6E8A74A" w:tentative="1">
      <w:start w:val="1"/>
      <w:numFmt w:val="bullet"/>
      <w:lvlText w:val=""/>
      <w:lvlJc w:val="left"/>
      <w:pPr>
        <w:tabs>
          <w:tab w:val="num" w:pos="4822"/>
        </w:tabs>
        <w:ind w:left="4822" w:hanging="360"/>
      </w:pPr>
      <w:rPr>
        <w:rFonts w:ascii="Wingdings" w:hAnsi="Wingdings" w:hint="default"/>
      </w:rPr>
    </w:lvl>
    <w:lvl w:ilvl="7" w:tplc="6818FC72" w:tentative="1">
      <w:start w:val="1"/>
      <w:numFmt w:val="bullet"/>
      <w:lvlText w:val=""/>
      <w:lvlJc w:val="left"/>
      <w:pPr>
        <w:tabs>
          <w:tab w:val="num" w:pos="5542"/>
        </w:tabs>
        <w:ind w:left="5542" w:hanging="360"/>
      </w:pPr>
      <w:rPr>
        <w:rFonts w:ascii="Wingdings" w:hAnsi="Wingdings" w:hint="default"/>
      </w:rPr>
    </w:lvl>
    <w:lvl w:ilvl="8" w:tplc="279A96BC" w:tentative="1">
      <w:start w:val="1"/>
      <w:numFmt w:val="bullet"/>
      <w:lvlText w:val=""/>
      <w:lvlJc w:val="left"/>
      <w:pPr>
        <w:tabs>
          <w:tab w:val="num" w:pos="6262"/>
        </w:tabs>
        <w:ind w:left="6262" w:hanging="360"/>
      </w:pPr>
      <w:rPr>
        <w:rFonts w:ascii="Wingdings" w:hAnsi="Wingdings" w:hint="default"/>
      </w:rPr>
    </w:lvl>
  </w:abstractNum>
  <w:abstractNum w:abstractNumId="8">
    <w:nsid w:val="42417656"/>
    <w:multiLevelType w:val="hybridMultilevel"/>
    <w:tmpl w:val="3ABA4FA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nsid w:val="446E04A7"/>
    <w:multiLevelType w:val="hybridMultilevel"/>
    <w:tmpl w:val="6F12795A"/>
    <w:lvl w:ilvl="0" w:tplc="FAFAECBC">
      <w:start w:val="1"/>
      <w:numFmt w:val="bullet"/>
      <w:lvlText w:val="☿"/>
      <w:lvlJc w:val="left"/>
      <w:pPr>
        <w:ind w:left="720" w:hanging="360"/>
      </w:pPr>
      <w:rPr>
        <w:rFonts w:ascii="Georgia Ref" w:hAnsi="Georgia Re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6F7FFA"/>
    <w:multiLevelType w:val="hybridMultilevel"/>
    <w:tmpl w:val="D756B8FC"/>
    <w:lvl w:ilvl="0" w:tplc="07C45BE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4764A3"/>
    <w:multiLevelType w:val="hybridMultilevel"/>
    <w:tmpl w:val="3E38459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5E8C73AD"/>
    <w:multiLevelType w:val="hybridMultilevel"/>
    <w:tmpl w:val="1BBC5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C71925"/>
    <w:multiLevelType w:val="hybridMultilevel"/>
    <w:tmpl w:val="B5EA7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C7B0355"/>
    <w:multiLevelType w:val="hybridMultilevel"/>
    <w:tmpl w:val="1F90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12"/>
  </w:num>
  <w:num w:numId="5">
    <w:abstractNumId w:val="9"/>
  </w:num>
  <w:num w:numId="6">
    <w:abstractNumId w:val="7"/>
  </w:num>
  <w:num w:numId="7">
    <w:abstractNumId w:val="2"/>
  </w:num>
  <w:num w:numId="8">
    <w:abstractNumId w:val="0"/>
  </w:num>
  <w:num w:numId="9">
    <w:abstractNumId w:val="8"/>
  </w:num>
  <w:num w:numId="10">
    <w:abstractNumId w:val="5"/>
  </w:num>
  <w:num w:numId="11">
    <w:abstractNumId w:val="4"/>
  </w:num>
  <w:num w:numId="12">
    <w:abstractNumId w:val="10"/>
  </w:num>
  <w:num w:numId="13">
    <w:abstractNumId w:val="6"/>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51"/>
      </o:rules>
    </o:shapelayout>
  </w:hdrShapeDefaults>
  <w:footnotePr>
    <w:footnote w:id="0"/>
    <w:footnote w:id="1"/>
  </w:footnotePr>
  <w:endnotePr>
    <w:endnote w:id="0"/>
    <w:endnote w:id="1"/>
  </w:endnotePr>
  <w:compat/>
  <w:rsids>
    <w:rsidRoot w:val="008B65DC"/>
    <w:rsid w:val="00000607"/>
    <w:rsid w:val="00016945"/>
    <w:rsid w:val="00017D5E"/>
    <w:rsid w:val="00021CCC"/>
    <w:rsid w:val="00032F80"/>
    <w:rsid w:val="00042D9D"/>
    <w:rsid w:val="00043A8F"/>
    <w:rsid w:val="00053062"/>
    <w:rsid w:val="000624CA"/>
    <w:rsid w:val="000635BE"/>
    <w:rsid w:val="000D321E"/>
    <w:rsid w:val="000E24A3"/>
    <w:rsid w:val="000E3E75"/>
    <w:rsid w:val="001035C7"/>
    <w:rsid w:val="0010721B"/>
    <w:rsid w:val="00116490"/>
    <w:rsid w:val="001302AB"/>
    <w:rsid w:val="00137BF6"/>
    <w:rsid w:val="00143F1A"/>
    <w:rsid w:val="0018536B"/>
    <w:rsid w:val="00192C6C"/>
    <w:rsid w:val="00194B47"/>
    <w:rsid w:val="001B0E8D"/>
    <w:rsid w:val="001D22E6"/>
    <w:rsid w:val="001D2450"/>
    <w:rsid w:val="001D7E4E"/>
    <w:rsid w:val="001E7545"/>
    <w:rsid w:val="001E7AD2"/>
    <w:rsid w:val="001F2EB0"/>
    <w:rsid w:val="001F6571"/>
    <w:rsid w:val="00207F68"/>
    <w:rsid w:val="00230B95"/>
    <w:rsid w:val="002333B0"/>
    <w:rsid w:val="00235B4E"/>
    <w:rsid w:val="0024640B"/>
    <w:rsid w:val="0025405F"/>
    <w:rsid w:val="00267AC8"/>
    <w:rsid w:val="00281235"/>
    <w:rsid w:val="00287C15"/>
    <w:rsid w:val="00287E3D"/>
    <w:rsid w:val="002B68DA"/>
    <w:rsid w:val="002C11B7"/>
    <w:rsid w:val="00304FDD"/>
    <w:rsid w:val="00315226"/>
    <w:rsid w:val="00333E67"/>
    <w:rsid w:val="003405E2"/>
    <w:rsid w:val="0034396D"/>
    <w:rsid w:val="00353A54"/>
    <w:rsid w:val="0039636B"/>
    <w:rsid w:val="003E7D55"/>
    <w:rsid w:val="003F7E87"/>
    <w:rsid w:val="0042598A"/>
    <w:rsid w:val="0043030D"/>
    <w:rsid w:val="00432438"/>
    <w:rsid w:val="00446EC3"/>
    <w:rsid w:val="004631E2"/>
    <w:rsid w:val="00464373"/>
    <w:rsid w:val="00466819"/>
    <w:rsid w:val="004669C6"/>
    <w:rsid w:val="0047436A"/>
    <w:rsid w:val="004867FC"/>
    <w:rsid w:val="004A5AAE"/>
    <w:rsid w:val="004C0B12"/>
    <w:rsid w:val="004C21A1"/>
    <w:rsid w:val="004C6885"/>
    <w:rsid w:val="004D3E83"/>
    <w:rsid w:val="004D502C"/>
    <w:rsid w:val="004D7F17"/>
    <w:rsid w:val="0051563D"/>
    <w:rsid w:val="005166FE"/>
    <w:rsid w:val="00524B3C"/>
    <w:rsid w:val="005315AB"/>
    <w:rsid w:val="0054405E"/>
    <w:rsid w:val="005507D3"/>
    <w:rsid w:val="00583C61"/>
    <w:rsid w:val="005C519A"/>
    <w:rsid w:val="005C7FFE"/>
    <w:rsid w:val="005D5E4B"/>
    <w:rsid w:val="005D63C5"/>
    <w:rsid w:val="005E2D09"/>
    <w:rsid w:val="005F47D0"/>
    <w:rsid w:val="00621232"/>
    <w:rsid w:val="006277D7"/>
    <w:rsid w:val="0064772A"/>
    <w:rsid w:val="00672911"/>
    <w:rsid w:val="006B4ECC"/>
    <w:rsid w:val="006C378B"/>
    <w:rsid w:val="006D21FA"/>
    <w:rsid w:val="006E0AD9"/>
    <w:rsid w:val="006F45E0"/>
    <w:rsid w:val="0070061D"/>
    <w:rsid w:val="007241AB"/>
    <w:rsid w:val="00732342"/>
    <w:rsid w:val="007335CF"/>
    <w:rsid w:val="00737554"/>
    <w:rsid w:val="00763183"/>
    <w:rsid w:val="00766F19"/>
    <w:rsid w:val="00791957"/>
    <w:rsid w:val="007936EF"/>
    <w:rsid w:val="007B2314"/>
    <w:rsid w:val="007B3EB0"/>
    <w:rsid w:val="007B6057"/>
    <w:rsid w:val="007D2D95"/>
    <w:rsid w:val="007E6614"/>
    <w:rsid w:val="00843F65"/>
    <w:rsid w:val="008454B6"/>
    <w:rsid w:val="00863A4B"/>
    <w:rsid w:val="00877487"/>
    <w:rsid w:val="00885F50"/>
    <w:rsid w:val="008A27E3"/>
    <w:rsid w:val="008B2CDB"/>
    <w:rsid w:val="008B611D"/>
    <w:rsid w:val="008B65DC"/>
    <w:rsid w:val="008C0797"/>
    <w:rsid w:val="008C527F"/>
    <w:rsid w:val="008C5A6B"/>
    <w:rsid w:val="008E29EB"/>
    <w:rsid w:val="008E4395"/>
    <w:rsid w:val="00946E52"/>
    <w:rsid w:val="00946F74"/>
    <w:rsid w:val="009576A9"/>
    <w:rsid w:val="00967865"/>
    <w:rsid w:val="00981010"/>
    <w:rsid w:val="0098256E"/>
    <w:rsid w:val="009833F7"/>
    <w:rsid w:val="00990C46"/>
    <w:rsid w:val="009C2F47"/>
    <w:rsid w:val="009C74B2"/>
    <w:rsid w:val="009E1B05"/>
    <w:rsid w:val="009E47FA"/>
    <w:rsid w:val="009F6158"/>
    <w:rsid w:val="00A14A02"/>
    <w:rsid w:val="00A160CC"/>
    <w:rsid w:val="00A208DB"/>
    <w:rsid w:val="00A64B8D"/>
    <w:rsid w:val="00A73111"/>
    <w:rsid w:val="00A82431"/>
    <w:rsid w:val="00AB4AE1"/>
    <w:rsid w:val="00AB5E07"/>
    <w:rsid w:val="00AE1F4E"/>
    <w:rsid w:val="00B00FA8"/>
    <w:rsid w:val="00B064D2"/>
    <w:rsid w:val="00B17998"/>
    <w:rsid w:val="00B212A3"/>
    <w:rsid w:val="00B34DF7"/>
    <w:rsid w:val="00B35DC2"/>
    <w:rsid w:val="00B674C0"/>
    <w:rsid w:val="00B7414D"/>
    <w:rsid w:val="00B8412F"/>
    <w:rsid w:val="00BA2896"/>
    <w:rsid w:val="00BF3C21"/>
    <w:rsid w:val="00C04386"/>
    <w:rsid w:val="00C134FB"/>
    <w:rsid w:val="00C30F10"/>
    <w:rsid w:val="00C31867"/>
    <w:rsid w:val="00C42E0E"/>
    <w:rsid w:val="00C56DB6"/>
    <w:rsid w:val="00C65397"/>
    <w:rsid w:val="00C81ADF"/>
    <w:rsid w:val="00C93D26"/>
    <w:rsid w:val="00CA3873"/>
    <w:rsid w:val="00CC4ACA"/>
    <w:rsid w:val="00CC5BD1"/>
    <w:rsid w:val="00CD2994"/>
    <w:rsid w:val="00CD3ADC"/>
    <w:rsid w:val="00CD4415"/>
    <w:rsid w:val="00CE79AF"/>
    <w:rsid w:val="00CF6131"/>
    <w:rsid w:val="00D12E5D"/>
    <w:rsid w:val="00D131ED"/>
    <w:rsid w:val="00D215D7"/>
    <w:rsid w:val="00D37BEF"/>
    <w:rsid w:val="00D46095"/>
    <w:rsid w:val="00D83458"/>
    <w:rsid w:val="00D975A4"/>
    <w:rsid w:val="00DC0556"/>
    <w:rsid w:val="00DD749E"/>
    <w:rsid w:val="00DD79A6"/>
    <w:rsid w:val="00DE39B6"/>
    <w:rsid w:val="00DF3806"/>
    <w:rsid w:val="00E00218"/>
    <w:rsid w:val="00E060EB"/>
    <w:rsid w:val="00E55EF9"/>
    <w:rsid w:val="00E72A6E"/>
    <w:rsid w:val="00E8787D"/>
    <w:rsid w:val="00EA27EA"/>
    <w:rsid w:val="00EA4C5B"/>
    <w:rsid w:val="00EA5FE1"/>
    <w:rsid w:val="00EC2044"/>
    <w:rsid w:val="00EC5010"/>
    <w:rsid w:val="00EE293A"/>
    <w:rsid w:val="00F00FFC"/>
    <w:rsid w:val="00F27870"/>
    <w:rsid w:val="00F67D84"/>
    <w:rsid w:val="00F74868"/>
    <w:rsid w:val="00F9111D"/>
    <w:rsid w:val="00FD5D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4B8D"/>
    <w:pPr>
      <w:ind w:left="720"/>
      <w:contextualSpacing/>
    </w:pPr>
  </w:style>
  <w:style w:type="paragraph" w:styleId="Textodeglobo">
    <w:name w:val="Balloon Text"/>
    <w:basedOn w:val="Normal"/>
    <w:link w:val="TextodegloboCar"/>
    <w:uiPriority w:val="99"/>
    <w:semiHidden/>
    <w:unhideWhenUsed/>
    <w:rsid w:val="008B2C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CDB"/>
    <w:rPr>
      <w:rFonts w:ascii="Tahoma" w:hAnsi="Tahoma" w:cs="Tahoma"/>
      <w:sz w:val="16"/>
      <w:szCs w:val="16"/>
    </w:rPr>
  </w:style>
  <w:style w:type="character" w:customStyle="1" w:styleId="rojo1">
    <w:name w:val="rojo1"/>
    <w:basedOn w:val="Fuentedeprrafopredeter"/>
    <w:rsid w:val="002333B0"/>
    <w:rPr>
      <w:rFonts w:ascii="Georgia" w:hAnsi="Georgia" w:hint="default"/>
      <w:b/>
      <w:bCs/>
      <w:i w:val="0"/>
      <w:iCs w:val="0"/>
      <w:strike w:val="0"/>
      <w:dstrike w:val="0"/>
      <w:color w:val="990000"/>
      <w:sz w:val="23"/>
      <w:szCs w:val="23"/>
      <w:u w:val="none"/>
      <w:effect w:val="none"/>
    </w:rPr>
  </w:style>
  <w:style w:type="paragraph" w:customStyle="1" w:styleId="parrafos">
    <w:name w:val="parrafos"/>
    <w:basedOn w:val="Normal"/>
    <w:rsid w:val="002333B0"/>
    <w:pPr>
      <w:spacing w:before="100" w:beforeAutospacing="1" w:after="100" w:afterAutospacing="1" w:line="240" w:lineRule="auto"/>
    </w:pPr>
    <w:rPr>
      <w:rFonts w:ascii="Georgia" w:eastAsia="Times New Roman" w:hAnsi="Georgia" w:cs="Times New Roman"/>
      <w:color w:val="000000"/>
      <w:sz w:val="20"/>
      <w:szCs w:val="20"/>
      <w:lang w:eastAsia="es-ES"/>
    </w:rPr>
  </w:style>
  <w:style w:type="character" w:styleId="Hipervnculo">
    <w:name w:val="Hyperlink"/>
    <w:basedOn w:val="Fuentedeprrafopredeter"/>
    <w:uiPriority w:val="99"/>
    <w:unhideWhenUsed/>
    <w:rsid w:val="00672911"/>
    <w:rPr>
      <w:color w:val="0000FF"/>
      <w:u w:val="single"/>
    </w:rPr>
  </w:style>
  <w:style w:type="paragraph" w:customStyle="1" w:styleId="Prrafodelista1">
    <w:name w:val="Párrafo de lista1"/>
    <w:basedOn w:val="Normal"/>
    <w:rsid w:val="007241AB"/>
    <w:pPr>
      <w:widowControl w:val="0"/>
      <w:suppressAutoHyphens/>
      <w:spacing w:after="0" w:line="240" w:lineRule="auto"/>
      <w:ind w:left="720"/>
    </w:pPr>
    <w:rPr>
      <w:rFonts w:ascii="Calibri" w:eastAsia="Times New Roman" w:hAnsi="Calibri" w:cs="Times New Roman"/>
      <w:kern w:val="1"/>
      <w:sz w:val="24"/>
      <w:szCs w:val="24"/>
      <w:lang w:val="es-ES_tradnl"/>
    </w:rPr>
  </w:style>
  <w:style w:type="paragraph" w:styleId="Textonotapie">
    <w:name w:val="footnote text"/>
    <w:basedOn w:val="Normal"/>
    <w:link w:val="TextonotapieCar"/>
    <w:uiPriority w:val="99"/>
    <w:semiHidden/>
    <w:unhideWhenUsed/>
    <w:rsid w:val="007241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41AB"/>
    <w:rPr>
      <w:sz w:val="20"/>
      <w:szCs w:val="20"/>
    </w:rPr>
  </w:style>
  <w:style w:type="character" w:styleId="Refdenotaalpie">
    <w:name w:val="footnote reference"/>
    <w:basedOn w:val="Fuentedeprrafopredeter"/>
    <w:uiPriority w:val="99"/>
    <w:semiHidden/>
    <w:unhideWhenUsed/>
    <w:rsid w:val="007241AB"/>
    <w:rPr>
      <w:vertAlign w:val="superscript"/>
    </w:rPr>
  </w:style>
  <w:style w:type="paragraph" w:styleId="NormalWeb">
    <w:name w:val="Normal (Web)"/>
    <w:basedOn w:val="Normal"/>
    <w:uiPriority w:val="99"/>
    <w:semiHidden/>
    <w:unhideWhenUsed/>
    <w:rsid w:val="008454B6"/>
    <w:pPr>
      <w:spacing w:before="100" w:beforeAutospacing="1" w:after="225"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8454B6"/>
    <w:rPr>
      <w:b/>
      <w:bCs/>
    </w:rPr>
  </w:style>
  <w:style w:type="character" w:styleId="CitaHTML">
    <w:name w:val="HTML Cite"/>
    <w:basedOn w:val="Fuentedeprrafopredeter"/>
    <w:uiPriority w:val="99"/>
    <w:semiHidden/>
    <w:unhideWhenUsed/>
    <w:rsid w:val="00E72A6E"/>
    <w:rPr>
      <w:i/>
      <w:iCs/>
    </w:rPr>
  </w:style>
  <w:style w:type="paragraph" w:styleId="Encabezado">
    <w:name w:val="header"/>
    <w:basedOn w:val="Normal"/>
    <w:link w:val="EncabezadoCar"/>
    <w:uiPriority w:val="99"/>
    <w:unhideWhenUsed/>
    <w:rsid w:val="001D24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2450"/>
  </w:style>
  <w:style w:type="paragraph" w:styleId="Piedepgina">
    <w:name w:val="footer"/>
    <w:basedOn w:val="Normal"/>
    <w:link w:val="PiedepginaCar"/>
    <w:uiPriority w:val="99"/>
    <w:semiHidden/>
    <w:unhideWhenUsed/>
    <w:rsid w:val="001D24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2450"/>
  </w:style>
  <w:style w:type="character" w:customStyle="1" w:styleId="atextogeneral1">
    <w:name w:val="a_textogeneral1"/>
    <w:basedOn w:val="Fuentedeprrafopredeter"/>
    <w:rsid w:val="00353A54"/>
    <w:rPr>
      <w:rFonts w:ascii="Arial" w:hAnsi="Arial" w:cs="Arial" w:hint="default"/>
      <w:color w:val="666666"/>
      <w:sz w:val="18"/>
      <w:szCs w:val="18"/>
    </w:rPr>
  </w:style>
</w:styles>
</file>

<file path=word/webSettings.xml><?xml version="1.0" encoding="utf-8"?>
<w:webSettings xmlns:r="http://schemas.openxmlformats.org/officeDocument/2006/relationships" xmlns:w="http://schemas.openxmlformats.org/wordprocessingml/2006/main">
  <w:divs>
    <w:div w:id="300353218">
      <w:bodyDiv w:val="1"/>
      <w:marLeft w:val="0"/>
      <w:marRight w:val="0"/>
      <w:marTop w:val="0"/>
      <w:marBottom w:val="0"/>
      <w:divBdr>
        <w:top w:val="none" w:sz="0" w:space="0" w:color="auto"/>
        <w:left w:val="none" w:sz="0" w:space="0" w:color="auto"/>
        <w:bottom w:val="none" w:sz="0" w:space="0" w:color="auto"/>
        <w:right w:val="none" w:sz="0" w:space="0" w:color="auto"/>
      </w:divBdr>
    </w:div>
    <w:div w:id="512568370">
      <w:bodyDiv w:val="1"/>
      <w:marLeft w:val="0"/>
      <w:marRight w:val="0"/>
      <w:marTop w:val="0"/>
      <w:marBottom w:val="0"/>
      <w:divBdr>
        <w:top w:val="none" w:sz="0" w:space="0" w:color="auto"/>
        <w:left w:val="none" w:sz="0" w:space="0" w:color="auto"/>
        <w:bottom w:val="none" w:sz="0" w:space="0" w:color="auto"/>
        <w:right w:val="none" w:sz="0" w:space="0" w:color="auto"/>
      </w:divBdr>
    </w:div>
    <w:div w:id="1003044503">
      <w:bodyDiv w:val="1"/>
      <w:marLeft w:val="0"/>
      <w:marRight w:val="0"/>
      <w:marTop w:val="0"/>
      <w:marBottom w:val="0"/>
      <w:divBdr>
        <w:top w:val="none" w:sz="0" w:space="0" w:color="auto"/>
        <w:left w:val="none" w:sz="0" w:space="0" w:color="auto"/>
        <w:bottom w:val="none" w:sz="0" w:space="0" w:color="auto"/>
        <w:right w:val="none" w:sz="0" w:space="0" w:color="auto"/>
      </w:divBdr>
    </w:div>
    <w:div w:id="1298029397">
      <w:bodyDiv w:val="1"/>
      <w:marLeft w:val="0"/>
      <w:marRight w:val="0"/>
      <w:marTop w:val="0"/>
      <w:marBottom w:val="0"/>
      <w:divBdr>
        <w:top w:val="none" w:sz="0" w:space="0" w:color="auto"/>
        <w:left w:val="none" w:sz="0" w:space="0" w:color="auto"/>
        <w:bottom w:val="none" w:sz="0" w:space="0" w:color="auto"/>
        <w:right w:val="none" w:sz="0" w:space="0" w:color="auto"/>
      </w:divBdr>
    </w:div>
    <w:div w:id="20542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2.xml"/><Relationship Id="rId18" Type="http://schemas.openxmlformats.org/officeDocument/2006/relationships/hyperlink" Target="http://www.portalcooperativo.coop/observatorio/docs/doc11.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gerencie.com/nueva-reglamentacion-para-las-cooperativas-de-trabajo-asociad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asmedasantioquia.org/momento_medico/edicion_92/cta-nsectorsalu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ignapuntes.8forum.info/t116-sistema-de-transcripcion-por-glosas"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2D522A-30F2-476E-BC3D-F4098005CFE4}" type="doc">
      <dgm:prSet loTypeId="urn:microsoft.com/office/officeart/2005/8/layout/cycle6" loCatId="cycle" qsTypeId="urn:microsoft.com/office/officeart/2005/8/quickstyle/simple5" qsCatId="simple" csTypeId="urn:microsoft.com/office/officeart/2005/8/colors/colorful1" csCatId="colorful" phldr="1"/>
      <dgm:spPr/>
      <dgm:t>
        <a:bodyPr/>
        <a:lstStyle/>
        <a:p>
          <a:endParaRPr lang="es-CO"/>
        </a:p>
      </dgm:t>
    </dgm:pt>
    <dgm:pt modelId="{25B9ABB2-41E9-47D2-B0F9-4930A846636F}">
      <dgm:prSet phldrT="[Texto]"/>
      <dgm:spPr/>
      <dgm:t>
        <a:bodyPr/>
        <a:lstStyle/>
        <a:p>
          <a:r>
            <a:rPr lang="es-CO"/>
            <a:t>MECI</a:t>
          </a:r>
        </a:p>
      </dgm:t>
    </dgm:pt>
    <dgm:pt modelId="{A4EB96AA-2DE5-45C4-8E8B-1DF5D16EC1CC}" type="parTrans" cxnId="{427D64CA-8F6D-463A-80E0-6CDD3646188E}">
      <dgm:prSet/>
      <dgm:spPr/>
      <dgm:t>
        <a:bodyPr/>
        <a:lstStyle/>
        <a:p>
          <a:endParaRPr lang="es-CO"/>
        </a:p>
      </dgm:t>
    </dgm:pt>
    <dgm:pt modelId="{1FD6E406-065D-4EC0-9843-3FB7D2D6F441}" type="sibTrans" cxnId="{427D64CA-8F6D-463A-80E0-6CDD3646188E}">
      <dgm:prSet/>
      <dgm:spPr/>
      <dgm:t>
        <a:bodyPr/>
        <a:lstStyle/>
        <a:p>
          <a:endParaRPr lang="es-CO"/>
        </a:p>
      </dgm:t>
    </dgm:pt>
    <dgm:pt modelId="{85B3A824-74D1-4CF0-BBC7-75A2818F621E}">
      <dgm:prSet phldrT="[Texto]"/>
      <dgm:spPr/>
      <dgm:t>
        <a:bodyPr/>
        <a:lstStyle/>
        <a:p>
          <a:r>
            <a:rPr lang="es-CO"/>
            <a:t>CADBURY</a:t>
          </a:r>
        </a:p>
      </dgm:t>
    </dgm:pt>
    <dgm:pt modelId="{D7018596-785A-4772-88FA-10D9A7C452D0}" type="parTrans" cxnId="{E8578F3B-8204-40A0-A033-EA61FCC38EE4}">
      <dgm:prSet/>
      <dgm:spPr/>
      <dgm:t>
        <a:bodyPr/>
        <a:lstStyle/>
        <a:p>
          <a:endParaRPr lang="es-CO"/>
        </a:p>
      </dgm:t>
    </dgm:pt>
    <dgm:pt modelId="{E57D4158-4894-4EC8-93D3-681BF100FED0}" type="sibTrans" cxnId="{E8578F3B-8204-40A0-A033-EA61FCC38EE4}">
      <dgm:prSet/>
      <dgm:spPr/>
      <dgm:t>
        <a:bodyPr/>
        <a:lstStyle/>
        <a:p>
          <a:endParaRPr lang="es-CO"/>
        </a:p>
      </dgm:t>
    </dgm:pt>
    <dgm:pt modelId="{434D0396-7858-4CF6-95E7-E1484FFB07D0}">
      <dgm:prSet phldrT="[Texto]"/>
      <dgm:spPr/>
      <dgm:t>
        <a:bodyPr/>
        <a:lstStyle/>
        <a:p>
          <a:r>
            <a:rPr lang="es-CO"/>
            <a:t>COSO</a:t>
          </a:r>
        </a:p>
      </dgm:t>
    </dgm:pt>
    <dgm:pt modelId="{B89164EE-EC0C-4F02-B991-889B9B77CAB3}" type="parTrans" cxnId="{4DF8717B-8F7B-4410-A5AA-22ED4F69550D}">
      <dgm:prSet/>
      <dgm:spPr/>
      <dgm:t>
        <a:bodyPr/>
        <a:lstStyle/>
        <a:p>
          <a:endParaRPr lang="es-CO"/>
        </a:p>
      </dgm:t>
    </dgm:pt>
    <dgm:pt modelId="{DF4F7FDB-9B61-4C5A-BD1F-E9FE7E6C9866}" type="sibTrans" cxnId="{4DF8717B-8F7B-4410-A5AA-22ED4F69550D}">
      <dgm:prSet/>
      <dgm:spPr/>
      <dgm:t>
        <a:bodyPr/>
        <a:lstStyle/>
        <a:p>
          <a:endParaRPr lang="es-CO"/>
        </a:p>
      </dgm:t>
    </dgm:pt>
    <dgm:pt modelId="{1225DCCF-F9A6-4D65-83B5-46F7EE2550E8}">
      <dgm:prSet phldrT="[Texto]"/>
      <dgm:spPr/>
      <dgm:t>
        <a:bodyPr/>
        <a:lstStyle/>
        <a:p>
          <a:r>
            <a:rPr lang="es-CO"/>
            <a:t>COCO</a:t>
          </a:r>
        </a:p>
      </dgm:t>
    </dgm:pt>
    <dgm:pt modelId="{B458230B-7ECA-4412-B3B9-C8A5986670E9}" type="parTrans" cxnId="{D7CB158F-BE7B-4AE2-8A14-30358D27A349}">
      <dgm:prSet/>
      <dgm:spPr/>
      <dgm:t>
        <a:bodyPr/>
        <a:lstStyle/>
        <a:p>
          <a:endParaRPr lang="es-CO"/>
        </a:p>
      </dgm:t>
    </dgm:pt>
    <dgm:pt modelId="{A441D8B2-0F4A-4CAF-B8FF-BC40760A8365}" type="sibTrans" cxnId="{D7CB158F-BE7B-4AE2-8A14-30358D27A349}">
      <dgm:prSet/>
      <dgm:spPr/>
      <dgm:t>
        <a:bodyPr/>
        <a:lstStyle/>
        <a:p>
          <a:endParaRPr lang="es-CO"/>
        </a:p>
      </dgm:t>
    </dgm:pt>
    <dgm:pt modelId="{650DAFE8-8CE6-4070-A7CB-8E2A745CAE46}">
      <dgm:prSet phldrT="[Texto]"/>
      <dgm:spPr>
        <a:solidFill>
          <a:schemeClr val="bg1">
            <a:lumMod val="50000"/>
          </a:schemeClr>
        </a:solidFill>
      </dgm:spPr>
      <dgm:t>
        <a:bodyPr/>
        <a:lstStyle/>
        <a:p>
          <a:r>
            <a:rPr lang="es-CO"/>
            <a:t>MICIL</a:t>
          </a:r>
        </a:p>
      </dgm:t>
    </dgm:pt>
    <dgm:pt modelId="{8BB6EB7D-3607-4E71-B85E-744255EC21F9}" type="parTrans" cxnId="{930DD790-A556-4240-96A7-9459F28DCEEB}">
      <dgm:prSet/>
      <dgm:spPr/>
      <dgm:t>
        <a:bodyPr/>
        <a:lstStyle/>
        <a:p>
          <a:endParaRPr lang="es-CO"/>
        </a:p>
      </dgm:t>
    </dgm:pt>
    <dgm:pt modelId="{C3A48B6D-AAF9-4403-B6FB-6F6002868D5D}" type="sibTrans" cxnId="{930DD790-A556-4240-96A7-9459F28DCEEB}">
      <dgm:prSet/>
      <dgm:spPr/>
      <dgm:t>
        <a:bodyPr/>
        <a:lstStyle/>
        <a:p>
          <a:endParaRPr lang="es-CO"/>
        </a:p>
      </dgm:t>
    </dgm:pt>
    <dgm:pt modelId="{2A42C034-00C8-4118-92F2-CE462335ADD5}">
      <dgm:prSet/>
      <dgm:spPr/>
      <dgm:t>
        <a:bodyPr/>
        <a:lstStyle/>
        <a:p>
          <a:r>
            <a:rPr lang="es-CO"/>
            <a:t>COBIT</a:t>
          </a:r>
        </a:p>
      </dgm:t>
    </dgm:pt>
    <dgm:pt modelId="{D461BD4F-44E6-4823-ADBA-80E2AB1F99C9}" type="parTrans" cxnId="{B5527248-8318-4B4A-84D7-278D4B0CEEEA}">
      <dgm:prSet/>
      <dgm:spPr/>
      <dgm:t>
        <a:bodyPr/>
        <a:lstStyle/>
        <a:p>
          <a:endParaRPr lang="es-CO"/>
        </a:p>
      </dgm:t>
    </dgm:pt>
    <dgm:pt modelId="{65809095-53FA-4423-BBB3-1622E645ED25}" type="sibTrans" cxnId="{B5527248-8318-4B4A-84D7-278D4B0CEEEA}">
      <dgm:prSet/>
      <dgm:spPr/>
      <dgm:t>
        <a:bodyPr/>
        <a:lstStyle/>
        <a:p>
          <a:endParaRPr lang="es-CO"/>
        </a:p>
      </dgm:t>
    </dgm:pt>
    <dgm:pt modelId="{10A4444E-1905-4C13-9CFC-E4E36D8C5F9B}" type="pres">
      <dgm:prSet presAssocID="{452D522A-30F2-476E-BC3D-F4098005CFE4}" presName="cycle" presStyleCnt="0">
        <dgm:presLayoutVars>
          <dgm:dir/>
          <dgm:resizeHandles val="exact"/>
        </dgm:presLayoutVars>
      </dgm:prSet>
      <dgm:spPr/>
      <dgm:t>
        <a:bodyPr/>
        <a:lstStyle/>
        <a:p>
          <a:endParaRPr lang="es-ES"/>
        </a:p>
      </dgm:t>
    </dgm:pt>
    <dgm:pt modelId="{B615D492-0E18-4B1B-97CE-3BDF43BFDF67}" type="pres">
      <dgm:prSet presAssocID="{25B9ABB2-41E9-47D2-B0F9-4930A846636F}" presName="node" presStyleLbl="node1" presStyleIdx="0" presStyleCnt="6">
        <dgm:presLayoutVars>
          <dgm:bulletEnabled val="1"/>
        </dgm:presLayoutVars>
      </dgm:prSet>
      <dgm:spPr/>
      <dgm:t>
        <a:bodyPr/>
        <a:lstStyle/>
        <a:p>
          <a:endParaRPr lang="es-CO"/>
        </a:p>
      </dgm:t>
    </dgm:pt>
    <dgm:pt modelId="{275011D3-6F7A-4BAD-B77A-2FAE916D5D46}" type="pres">
      <dgm:prSet presAssocID="{25B9ABB2-41E9-47D2-B0F9-4930A846636F}" presName="spNode" presStyleCnt="0"/>
      <dgm:spPr/>
    </dgm:pt>
    <dgm:pt modelId="{B3E4E139-D358-436A-8E15-865B74FD7079}" type="pres">
      <dgm:prSet presAssocID="{1FD6E406-065D-4EC0-9843-3FB7D2D6F441}" presName="sibTrans" presStyleLbl="sibTrans1D1" presStyleIdx="0" presStyleCnt="6"/>
      <dgm:spPr/>
      <dgm:t>
        <a:bodyPr/>
        <a:lstStyle/>
        <a:p>
          <a:endParaRPr lang="es-ES"/>
        </a:p>
      </dgm:t>
    </dgm:pt>
    <dgm:pt modelId="{C94A2066-CDD9-4BE9-AD5A-E52D7FFA1131}" type="pres">
      <dgm:prSet presAssocID="{85B3A824-74D1-4CF0-BBC7-75A2818F621E}" presName="node" presStyleLbl="node1" presStyleIdx="1" presStyleCnt="6">
        <dgm:presLayoutVars>
          <dgm:bulletEnabled val="1"/>
        </dgm:presLayoutVars>
      </dgm:prSet>
      <dgm:spPr/>
      <dgm:t>
        <a:bodyPr/>
        <a:lstStyle/>
        <a:p>
          <a:endParaRPr lang="es-ES"/>
        </a:p>
      </dgm:t>
    </dgm:pt>
    <dgm:pt modelId="{1AA8DCC6-605E-4FCE-9904-F14CFF224329}" type="pres">
      <dgm:prSet presAssocID="{85B3A824-74D1-4CF0-BBC7-75A2818F621E}" presName="spNode" presStyleCnt="0"/>
      <dgm:spPr/>
    </dgm:pt>
    <dgm:pt modelId="{A7D481E0-89EF-41B6-BF54-5FAF8B6FE55E}" type="pres">
      <dgm:prSet presAssocID="{E57D4158-4894-4EC8-93D3-681BF100FED0}" presName="sibTrans" presStyleLbl="sibTrans1D1" presStyleIdx="1" presStyleCnt="6"/>
      <dgm:spPr/>
      <dgm:t>
        <a:bodyPr/>
        <a:lstStyle/>
        <a:p>
          <a:endParaRPr lang="es-ES"/>
        </a:p>
      </dgm:t>
    </dgm:pt>
    <dgm:pt modelId="{BFCB6A63-FFCC-4123-94D7-7598F37B8C1E}" type="pres">
      <dgm:prSet presAssocID="{2A42C034-00C8-4118-92F2-CE462335ADD5}" presName="node" presStyleLbl="node1" presStyleIdx="2" presStyleCnt="6">
        <dgm:presLayoutVars>
          <dgm:bulletEnabled val="1"/>
        </dgm:presLayoutVars>
      </dgm:prSet>
      <dgm:spPr/>
      <dgm:t>
        <a:bodyPr/>
        <a:lstStyle/>
        <a:p>
          <a:endParaRPr lang="es-ES"/>
        </a:p>
      </dgm:t>
    </dgm:pt>
    <dgm:pt modelId="{6DE25859-4BFB-49B9-958D-63D7EB05B8F1}" type="pres">
      <dgm:prSet presAssocID="{2A42C034-00C8-4118-92F2-CE462335ADD5}" presName="spNode" presStyleCnt="0"/>
      <dgm:spPr/>
    </dgm:pt>
    <dgm:pt modelId="{F7D63D3D-1D10-4118-865C-79C978C76D0D}" type="pres">
      <dgm:prSet presAssocID="{65809095-53FA-4423-BBB3-1622E645ED25}" presName="sibTrans" presStyleLbl="sibTrans1D1" presStyleIdx="2" presStyleCnt="6"/>
      <dgm:spPr/>
      <dgm:t>
        <a:bodyPr/>
        <a:lstStyle/>
        <a:p>
          <a:endParaRPr lang="es-ES"/>
        </a:p>
      </dgm:t>
    </dgm:pt>
    <dgm:pt modelId="{973EE759-7C45-487E-BE37-D5A4745B436D}" type="pres">
      <dgm:prSet presAssocID="{434D0396-7858-4CF6-95E7-E1484FFB07D0}" presName="node" presStyleLbl="node1" presStyleIdx="3" presStyleCnt="6">
        <dgm:presLayoutVars>
          <dgm:bulletEnabled val="1"/>
        </dgm:presLayoutVars>
      </dgm:prSet>
      <dgm:spPr/>
      <dgm:t>
        <a:bodyPr/>
        <a:lstStyle/>
        <a:p>
          <a:endParaRPr lang="es-ES"/>
        </a:p>
      </dgm:t>
    </dgm:pt>
    <dgm:pt modelId="{CBEBA118-6877-461D-B499-BF17EDF63034}" type="pres">
      <dgm:prSet presAssocID="{434D0396-7858-4CF6-95E7-E1484FFB07D0}" presName="spNode" presStyleCnt="0"/>
      <dgm:spPr/>
    </dgm:pt>
    <dgm:pt modelId="{CEE0FB53-E397-4A9A-BCA2-18B2A931BA5E}" type="pres">
      <dgm:prSet presAssocID="{DF4F7FDB-9B61-4C5A-BD1F-E9FE7E6C9866}" presName="sibTrans" presStyleLbl="sibTrans1D1" presStyleIdx="3" presStyleCnt="6"/>
      <dgm:spPr/>
      <dgm:t>
        <a:bodyPr/>
        <a:lstStyle/>
        <a:p>
          <a:endParaRPr lang="es-ES"/>
        </a:p>
      </dgm:t>
    </dgm:pt>
    <dgm:pt modelId="{4DFC6B70-35CC-4E7C-A302-B3EF66F9B8F2}" type="pres">
      <dgm:prSet presAssocID="{1225DCCF-F9A6-4D65-83B5-46F7EE2550E8}" presName="node" presStyleLbl="node1" presStyleIdx="4" presStyleCnt="6">
        <dgm:presLayoutVars>
          <dgm:bulletEnabled val="1"/>
        </dgm:presLayoutVars>
      </dgm:prSet>
      <dgm:spPr/>
      <dgm:t>
        <a:bodyPr/>
        <a:lstStyle/>
        <a:p>
          <a:endParaRPr lang="es-CO"/>
        </a:p>
      </dgm:t>
    </dgm:pt>
    <dgm:pt modelId="{1C3ACD17-02CB-4DD2-8B84-7F064BCF0F2F}" type="pres">
      <dgm:prSet presAssocID="{1225DCCF-F9A6-4D65-83B5-46F7EE2550E8}" presName="spNode" presStyleCnt="0"/>
      <dgm:spPr/>
    </dgm:pt>
    <dgm:pt modelId="{CAA09E23-AD29-4E4B-B246-A3D0A4E49E8B}" type="pres">
      <dgm:prSet presAssocID="{A441D8B2-0F4A-4CAF-B8FF-BC40760A8365}" presName="sibTrans" presStyleLbl="sibTrans1D1" presStyleIdx="4" presStyleCnt="6"/>
      <dgm:spPr/>
      <dgm:t>
        <a:bodyPr/>
        <a:lstStyle/>
        <a:p>
          <a:endParaRPr lang="es-ES"/>
        </a:p>
      </dgm:t>
    </dgm:pt>
    <dgm:pt modelId="{BA51FF03-4738-4F63-A097-745AA7E8B794}" type="pres">
      <dgm:prSet presAssocID="{650DAFE8-8CE6-4070-A7CB-8E2A745CAE46}" presName="node" presStyleLbl="node1" presStyleIdx="5" presStyleCnt="6">
        <dgm:presLayoutVars>
          <dgm:bulletEnabled val="1"/>
        </dgm:presLayoutVars>
      </dgm:prSet>
      <dgm:spPr/>
      <dgm:t>
        <a:bodyPr/>
        <a:lstStyle/>
        <a:p>
          <a:endParaRPr lang="es-ES"/>
        </a:p>
      </dgm:t>
    </dgm:pt>
    <dgm:pt modelId="{3585D930-D169-4840-B2A5-673890A30E2B}" type="pres">
      <dgm:prSet presAssocID="{650DAFE8-8CE6-4070-A7CB-8E2A745CAE46}" presName="spNode" presStyleCnt="0"/>
      <dgm:spPr/>
    </dgm:pt>
    <dgm:pt modelId="{F0976884-DE1C-4C23-A6FB-64BEF33D39F5}" type="pres">
      <dgm:prSet presAssocID="{C3A48B6D-AAF9-4403-B6FB-6F6002868D5D}" presName="sibTrans" presStyleLbl="sibTrans1D1" presStyleIdx="5" presStyleCnt="6"/>
      <dgm:spPr/>
      <dgm:t>
        <a:bodyPr/>
        <a:lstStyle/>
        <a:p>
          <a:endParaRPr lang="es-ES"/>
        </a:p>
      </dgm:t>
    </dgm:pt>
  </dgm:ptLst>
  <dgm:cxnLst>
    <dgm:cxn modelId="{CF9500C5-E64A-4C31-BD7E-21B133508492}" type="presOf" srcId="{2A42C034-00C8-4118-92F2-CE462335ADD5}" destId="{BFCB6A63-FFCC-4123-94D7-7598F37B8C1E}" srcOrd="0" destOrd="0" presId="urn:microsoft.com/office/officeart/2005/8/layout/cycle6"/>
    <dgm:cxn modelId="{930DD790-A556-4240-96A7-9459F28DCEEB}" srcId="{452D522A-30F2-476E-BC3D-F4098005CFE4}" destId="{650DAFE8-8CE6-4070-A7CB-8E2A745CAE46}" srcOrd="5" destOrd="0" parTransId="{8BB6EB7D-3607-4E71-B85E-744255EC21F9}" sibTransId="{C3A48B6D-AAF9-4403-B6FB-6F6002868D5D}"/>
    <dgm:cxn modelId="{E8578F3B-8204-40A0-A033-EA61FCC38EE4}" srcId="{452D522A-30F2-476E-BC3D-F4098005CFE4}" destId="{85B3A824-74D1-4CF0-BBC7-75A2818F621E}" srcOrd="1" destOrd="0" parTransId="{D7018596-785A-4772-88FA-10D9A7C452D0}" sibTransId="{E57D4158-4894-4EC8-93D3-681BF100FED0}"/>
    <dgm:cxn modelId="{BE9EC636-E0B4-44C8-BAF6-3D17FB1191C5}" type="presOf" srcId="{25B9ABB2-41E9-47D2-B0F9-4930A846636F}" destId="{B615D492-0E18-4B1B-97CE-3BDF43BFDF67}" srcOrd="0" destOrd="0" presId="urn:microsoft.com/office/officeart/2005/8/layout/cycle6"/>
    <dgm:cxn modelId="{D5F961A6-CE08-4F98-9A49-C2AE1EC46A82}" type="presOf" srcId="{65809095-53FA-4423-BBB3-1622E645ED25}" destId="{F7D63D3D-1D10-4118-865C-79C978C76D0D}" srcOrd="0" destOrd="0" presId="urn:microsoft.com/office/officeart/2005/8/layout/cycle6"/>
    <dgm:cxn modelId="{05908FFA-97D4-4C18-AB3D-F8880571DB75}" type="presOf" srcId="{650DAFE8-8CE6-4070-A7CB-8E2A745CAE46}" destId="{BA51FF03-4738-4F63-A097-745AA7E8B794}" srcOrd="0" destOrd="0" presId="urn:microsoft.com/office/officeart/2005/8/layout/cycle6"/>
    <dgm:cxn modelId="{C42A38E5-4AC8-400D-AD0C-9ACEB233ADC3}" type="presOf" srcId="{434D0396-7858-4CF6-95E7-E1484FFB07D0}" destId="{973EE759-7C45-487E-BE37-D5A4745B436D}" srcOrd="0" destOrd="0" presId="urn:microsoft.com/office/officeart/2005/8/layout/cycle6"/>
    <dgm:cxn modelId="{B5527248-8318-4B4A-84D7-278D4B0CEEEA}" srcId="{452D522A-30F2-476E-BC3D-F4098005CFE4}" destId="{2A42C034-00C8-4118-92F2-CE462335ADD5}" srcOrd="2" destOrd="0" parTransId="{D461BD4F-44E6-4823-ADBA-80E2AB1F99C9}" sibTransId="{65809095-53FA-4423-BBB3-1622E645ED25}"/>
    <dgm:cxn modelId="{AEECA8F1-0FBF-4AB0-A778-770388C2552D}" type="presOf" srcId="{85B3A824-74D1-4CF0-BBC7-75A2818F621E}" destId="{C94A2066-CDD9-4BE9-AD5A-E52D7FFA1131}" srcOrd="0" destOrd="0" presId="urn:microsoft.com/office/officeart/2005/8/layout/cycle6"/>
    <dgm:cxn modelId="{EA08BA86-A26F-44E5-B520-3BDB44CFCE6B}" type="presOf" srcId="{452D522A-30F2-476E-BC3D-F4098005CFE4}" destId="{10A4444E-1905-4C13-9CFC-E4E36D8C5F9B}" srcOrd="0" destOrd="0" presId="urn:microsoft.com/office/officeart/2005/8/layout/cycle6"/>
    <dgm:cxn modelId="{4DF8717B-8F7B-4410-A5AA-22ED4F69550D}" srcId="{452D522A-30F2-476E-BC3D-F4098005CFE4}" destId="{434D0396-7858-4CF6-95E7-E1484FFB07D0}" srcOrd="3" destOrd="0" parTransId="{B89164EE-EC0C-4F02-B991-889B9B77CAB3}" sibTransId="{DF4F7FDB-9B61-4C5A-BD1F-E9FE7E6C9866}"/>
    <dgm:cxn modelId="{60325AAA-898C-4820-8597-3E390AE02176}" type="presOf" srcId="{C3A48B6D-AAF9-4403-B6FB-6F6002868D5D}" destId="{F0976884-DE1C-4C23-A6FB-64BEF33D39F5}" srcOrd="0" destOrd="0" presId="urn:microsoft.com/office/officeart/2005/8/layout/cycle6"/>
    <dgm:cxn modelId="{DB5318C8-B7DF-4444-80C6-7837B7184136}" type="presOf" srcId="{DF4F7FDB-9B61-4C5A-BD1F-E9FE7E6C9866}" destId="{CEE0FB53-E397-4A9A-BCA2-18B2A931BA5E}" srcOrd="0" destOrd="0" presId="urn:microsoft.com/office/officeart/2005/8/layout/cycle6"/>
    <dgm:cxn modelId="{D7CB158F-BE7B-4AE2-8A14-30358D27A349}" srcId="{452D522A-30F2-476E-BC3D-F4098005CFE4}" destId="{1225DCCF-F9A6-4D65-83B5-46F7EE2550E8}" srcOrd="4" destOrd="0" parTransId="{B458230B-7ECA-4412-B3B9-C8A5986670E9}" sibTransId="{A441D8B2-0F4A-4CAF-B8FF-BC40760A8365}"/>
    <dgm:cxn modelId="{DD4E36CE-8E6F-4F31-A27A-D835B863DD0A}" type="presOf" srcId="{A441D8B2-0F4A-4CAF-B8FF-BC40760A8365}" destId="{CAA09E23-AD29-4E4B-B246-A3D0A4E49E8B}" srcOrd="0" destOrd="0" presId="urn:microsoft.com/office/officeart/2005/8/layout/cycle6"/>
    <dgm:cxn modelId="{1C8F312D-7790-4A3F-B246-DF16E0680D1C}" type="presOf" srcId="{1FD6E406-065D-4EC0-9843-3FB7D2D6F441}" destId="{B3E4E139-D358-436A-8E15-865B74FD7079}" srcOrd="0" destOrd="0" presId="urn:microsoft.com/office/officeart/2005/8/layout/cycle6"/>
    <dgm:cxn modelId="{CACEBAFF-EEB2-42C2-ACDE-D693B562DDFE}" type="presOf" srcId="{E57D4158-4894-4EC8-93D3-681BF100FED0}" destId="{A7D481E0-89EF-41B6-BF54-5FAF8B6FE55E}" srcOrd="0" destOrd="0" presId="urn:microsoft.com/office/officeart/2005/8/layout/cycle6"/>
    <dgm:cxn modelId="{427D64CA-8F6D-463A-80E0-6CDD3646188E}" srcId="{452D522A-30F2-476E-BC3D-F4098005CFE4}" destId="{25B9ABB2-41E9-47D2-B0F9-4930A846636F}" srcOrd="0" destOrd="0" parTransId="{A4EB96AA-2DE5-45C4-8E8B-1DF5D16EC1CC}" sibTransId="{1FD6E406-065D-4EC0-9843-3FB7D2D6F441}"/>
    <dgm:cxn modelId="{984E42DA-AC9E-4441-AB41-01770296CAA9}" type="presOf" srcId="{1225DCCF-F9A6-4D65-83B5-46F7EE2550E8}" destId="{4DFC6B70-35CC-4E7C-A302-B3EF66F9B8F2}" srcOrd="0" destOrd="0" presId="urn:microsoft.com/office/officeart/2005/8/layout/cycle6"/>
    <dgm:cxn modelId="{7D1BD36C-5CCF-4351-90FA-44BDE6649C17}" type="presParOf" srcId="{10A4444E-1905-4C13-9CFC-E4E36D8C5F9B}" destId="{B615D492-0E18-4B1B-97CE-3BDF43BFDF67}" srcOrd="0" destOrd="0" presId="urn:microsoft.com/office/officeart/2005/8/layout/cycle6"/>
    <dgm:cxn modelId="{DDE71DA0-E83C-468D-B50D-1AAD298C4A87}" type="presParOf" srcId="{10A4444E-1905-4C13-9CFC-E4E36D8C5F9B}" destId="{275011D3-6F7A-4BAD-B77A-2FAE916D5D46}" srcOrd="1" destOrd="0" presId="urn:microsoft.com/office/officeart/2005/8/layout/cycle6"/>
    <dgm:cxn modelId="{30F0CEB9-7BBE-4E7A-A6CF-84712829355E}" type="presParOf" srcId="{10A4444E-1905-4C13-9CFC-E4E36D8C5F9B}" destId="{B3E4E139-D358-436A-8E15-865B74FD7079}" srcOrd="2" destOrd="0" presId="urn:microsoft.com/office/officeart/2005/8/layout/cycle6"/>
    <dgm:cxn modelId="{5BCF2964-BB7E-4524-99E7-5733E7CF4A5C}" type="presParOf" srcId="{10A4444E-1905-4C13-9CFC-E4E36D8C5F9B}" destId="{C94A2066-CDD9-4BE9-AD5A-E52D7FFA1131}" srcOrd="3" destOrd="0" presId="urn:microsoft.com/office/officeart/2005/8/layout/cycle6"/>
    <dgm:cxn modelId="{363726D3-C86B-49AE-80E9-6271B5318E14}" type="presParOf" srcId="{10A4444E-1905-4C13-9CFC-E4E36D8C5F9B}" destId="{1AA8DCC6-605E-4FCE-9904-F14CFF224329}" srcOrd="4" destOrd="0" presId="urn:microsoft.com/office/officeart/2005/8/layout/cycle6"/>
    <dgm:cxn modelId="{B9445F46-DE5B-46A1-8081-606C5A56A9D2}" type="presParOf" srcId="{10A4444E-1905-4C13-9CFC-E4E36D8C5F9B}" destId="{A7D481E0-89EF-41B6-BF54-5FAF8B6FE55E}" srcOrd="5" destOrd="0" presId="urn:microsoft.com/office/officeart/2005/8/layout/cycle6"/>
    <dgm:cxn modelId="{C2242993-7BA9-436A-A723-75012553D6DF}" type="presParOf" srcId="{10A4444E-1905-4C13-9CFC-E4E36D8C5F9B}" destId="{BFCB6A63-FFCC-4123-94D7-7598F37B8C1E}" srcOrd="6" destOrd="0" presId="urn:microsoft.com/office/officeart/2005/8/layout/cycle6"/>
    <dgm:cxn modelId="{6D1F249D-232C-4C6D-8645-CC2E26CDCFE7}" type="presParOf" srcId="{10A4444E-1905-4C13-9CFC-E4E36D8C5F9B}" destId="{6DE25859-4BFB-49B9-958D-63D7EB05B8F1}" srcOrd="7" destOrd="0" presId="urn:microsoft.com/office/officeart/2005/8/layout/cycle6"/>
    <dgm:cxn modelId="{BE917182-CFD7-4A82-82CD-1E6E31700F78}" type="presParOf" srcId="{10A4444E-1905-4C13-9CFC-E4E36D8C5F9B}" destId="{F7D63D3D-1D10-4118-865C-79C978C76D0D}" srcOrd="8" destOrd="0" presId="urn:microsoft.com/office/officeart/2005/8/layout/cycle6"/>
    <dgm:cxn modelId="{D735C768-6288-4757-B994-6C6F56AD0BE1}" type="presParOf" srcId="{10A4444E-1905-4C13-9CFC-E4E36D8C5F9B}" destId="{973EE759-7C45-487E-BE37-D5A4745B436D}" srcOrd="9" destOrd="0" presId="urn:microsoft.com/office/officeart/2005/8/layout/cycle6"/>
    <dgm:cxn modelId="{ED69002F-D1C8-433E-8CCD-667D149433BE}" type="presParOf" srcId="{10A4444E-1905-4C13-9CFC-E4E36D8C5F9B}" destId="{CBEBA118-6877-461D-B499-BF17EDF63034}" srcOrd="10" destOrd="0" presId="urn:microsoft.com/office/officeart/2005/8/layout/cycle6"/>
    <dgm:cxn modelId="{7C10E343-4D98-4B7A-A895-88E88F182385}" type="presParOf" srcId="{10A4444E-1905-4C13-9CFC-E4E36D8C5F9B}" destId="{CEE0FB53-E397-4A9A-BCA2-18B2A931BA5E}" srcOrd="11" destOrd="0" presId="urn:microsoft.com/office/officeart/2005/8/layout/cycle6"/>
    <dgm:cxn modelId="{1642EC56-13D5-4A59-9B5D-774B1D33D893}" type="presParOf" srcId="{10A4444E-1905-4C13-9CFC-E4E36D8C5F9B}" destId="{4DFC6B70-35CC-4E7C-A302-B3EF66F9B8F2}" srcOrd="12" destOrd="0" presId="urn:microsoft.com/office/officeart/2005/8/layout/cycle6"/>
    <dgm:cxn modelId="{DDB84174-2674-414D-BD47-6FE05FF2B1C5}" type="presParOf" srcId="{10A4444E-1905-4C13-9CFC-E4E36D8C5F9B}" destId="{1C3ACD17-02CB-4DD2-8B84-7F064BCF0F2F}" srcOrd="13" destOrd="0" presId="urn:microsoft.com/office/officeart/2005/8/layout/cycle6"/>
    <dgm:cxn modelId="{AADFD2C3-29EE-4F7B-87B7-A84710082AB5}" type="presParOf" srcId="{10A4444E-1905-4C13-9CFC-E4E36D8C5F9B}" destId="{CAA09E23-AD29-4E4B-B246-A3D0A4E49E8B}" srcOrd="14" destOrd="0" presId="urn:microsoft.com/office/officeart/2005/8/layout/cycle6"/>
    <dgm:cxn modelId="{AEB5BAC2-735B-4EA2-BC9B-1AC3DC8056A5}" type="presParOf" srcId="{10A4444E-1905-4C13-9CFC-E4E36D8C5F9B}" destId="{BA51FF03-4738-4F63-A097-745AA7E8B794}" srcOrd="15" destOrd="0" presId="urn:microsoft.com/office/officeart/2005/8/layout/cycle6"/>
    <dgm:cxn modelId="{B55A4586-1222-430D-BCD6-F04940A8BE98}" type="presParOf" srcId="{10A4444E-1905-4C13-9CFC-E4E36D8C5F9B}" destId="{3585D930-D169-4840-B2A5-673890A30E2B}" srcOrd="16" destOrd="0" presId="urn:microsoft.com/office/officeart/2005/8/layout/cycle6"/>
    <dgm:cxn modelId="{EA4DF260-54B7-4813-AC1C-9996CA32C6D1}" type="presParOf" srcId="{10A4444E-1905-4C13-9CFC-E4E36D8C5F9B}" destId="{F0976884-DE1C-4C23-A6FB-64BEF33D39F5}" srcOrd="17" destOrd="0" presId="urn:microsoft.com/office/officeart/2005/8/layout/cycle6"/>
  </dgm:cxnLst>
  <dgm:bg/>
  <dgm:whole/>
</dgm:dataModel>
</file>

<file path=word/diagrams/data2.xml><?xml version="1.0" encoding="utf-8"?>
<dgm:dataModel xmlns:dgm="http://schemas.openxmlformats.org/drawingml/2006/diagram" xmlns:a="http://schemas.openxmlformats.org/drawingml/2006/main">
  <dgm:ptLst>
    <dgm:pt modelId="{1CB6D125-6ED5-4D90-9402-C23A87DFF9B9}" type="doc">
      <dgm:prSet loTypeId="urn:microsoft.com/office/officeart/2005/8/layout/radial1" loCatId="relationship" qsTypeId="urn:microsoft.com/office/officeart/2005/8/quickstyle/simple4" qsCatId="simple" csTypeId="urn:microsoft.com/office/officeart/2005/8/colors/colorful1" csCatId="colorful" phldr="1"/>
      <dgm:spPr/>
      <dgm:t>
        <a:bodyPr/>
        <a:lstStyle/>
        <a:p>
          <a:endParaRPr lang="es-CO"/>
        </a:p>
      </dgm:t>
    </dgm:pt>
    <dgm:pt modelId="{0D2EF867-00D6-4E74-BE6C-E66E9DC93457}">
      <dgm:prSet phldrT="[Texto]"/>
      <dgm:spPr/>
      <dgm:t>
        <a:bodyPr/>
        <a:lstStyle/>
        <a:p>
          <a:r>
            <a:rPr lang="es-CO"/>
            <a:t>Estrategias</a:t>
          </a:r>
        </a:p>
      </dgm:t>
    </dgm:pt>
    <dgm:pt modelId="{0875C20C-5589-425D-9268-3D83C2DF6B87}" type="parTrans" cxnId="{F86E6DCE-DA47-41C4-859B-9103F3C09739}">
      <dgm:prSet/>
      <dgm:spPr/>
      <dgm:t>
        <a:bodyPr/>
        <a:lstStyle/>
        <a:p>
          <a:endParaRPr lang="es-CO">
            <a:solidFill>
              <a:sysClr val="windowText" lastClr="000000"/>
            </a:solidFill>
          </a:endParaRPr>
        </a:p>
      </dgm:t>
    </dgm:pt>
    <dgm:pt modelId="{240948FF-BD20-4FFC-BF26-21661D2DAC2B}" type="sibTrans" cxnId="{F86E6DCE-DA47-41C4-859B-9103F3C09739}">
      <dgm:prSet/>
      <dgm:spPr/>
      <dgm:t>
        <a:bodyPr/>
        <a:lstStyle/>
        <a:p>
          <a:endParaRPr lang="es-CO">
            <a:solidFill>
              <a:sysClr val="windowText" lastClr="000000"/>
            </a:solidFill>
          </a:endParaRPr>
        </a:p>
      </dgm:t>
    </dgm:pt>
    <dgm:pt modelId="{14F1BAF9-C481-404E-AE2A-D5AC41DE47A0}">
      <dgm:prSet phldrT="[Texto]"/>
      <dgm:spPr/>
      <dgm:t>
        <a:bodyPr/>
        <a:lstStyle/>
        <a:p>
          <a:r>
            <a:rPr lang="es-CO"/>
            <a:t>Curso de Cooperativismo</a:t>
          </a:r>
        </a:p>
      </dgm:t>
    </dgm:pt>
    <dgm:pt modelId="{840626C9-8E1F-462B-91D9-35764027EDCB}" type="parTrans" cxnId="{E5E3D1D0-537A-469E-8F96-C21172A8AA94}">
      <dgm:prSet/>
      <dgm:spPr/>
      <dgm:t>
        <a:bodyPr/>
        <a:lstStyle/>
        <a:p>
          <a:endParaRPr lang="es-CO">
            <a:solidFill>
              <a:sysClr val="windowText" lastClr="000000"/>
            </a:solidFill>
          </a:endParaRPr>
        </a:p>
      </dgm:t>
    </dgm:pt>
    <dgm:pt modelId="{4886ABFB-8413-4286-A702-E61E6BA6EE51}" type="sibTrans" cxnId="{E5E3D1D0-537A-469E-8F96-C21172A8AA94}">
      <dgm:prSet/>
      <dgm:spPr/>
      <dgm:t>
        <a:bodyPr/>
        <a:lstStyle/>
        <a:p>
          <a:endParaRPr lang="es-CO">
            <a:solidFill>
              <a:sysClr val="windowText" lastClr="000000"/>
            </a:solidFill>
          </a:endParaRPr>
        </a:p>
      </dgm:t>
    </dgm:pt>
    <dgm:pt modelId="{3ABD8435-9F6C-496E-93F7-996A92658C47}">
      <dgm:prSet phldrT="[Texto]"/>
      <dgm:spPr/>
      <dgm:t>
        <a:bodyPr/>
        <a:lstStyle/>
        <a:p>
          <a:r>
            <a:rPr lang="es-CO"/>
            <a:t>Cohesión del Sistema de Control interno y el Control  social</a:t>
          </a:r>
        </a:p>
      </dgm:t>
    </dgm:pt>
    <dgm:pt modelId="{878396EB-9DD6-4139-AA75-1BE675E3B58A}" type="parTrans" cxnId="{66B0701D-EC44-406B-B2D0-540D74022EC4}">
      <dgm:prSet/>
      <dgm:spPr/>
      <dgm:t>
        <a:bodyPr/>
        <a:lstStyle/>
        <a:p>
          <a:endParaRPr lang="es-CO">
            <a:solidFill>
              <a:sysClr val="windowText" lastClr="000000"/>
            </a:solidFill>
          </a:endParaRPr>
        </a:p>
      </dgm:t>
    </dgm:pt>
    <dgm:pt modelId="{F31D2C9C-A89C-4B4E-845C-63B9C91F23A7}" type="sibTrans" cxnId="{66B0701D-EC44-406B-B2D0-540D74022EC4}">
      <dgm:prSet/>
      <dgm:spPr/>
      <dgm:t>
        <a:bodyPr/>
        <a:lstStyle/>
        <a:p>
          <a:endParaRPr lang="es-CO">
            <a:solidFill>
              <a:sysClr val="windowText" lastClr="000000"/>
            </a:solidFill>
          </a:endParaRPr>
        </a:p>
      </dgm:t>
    </dgm:pt>
    <dgm:pt modelId="{1F499E54-08D0-4D91-80DD-808665F0FC17}">
      <dgm:prSet phldrT="[Texto]"/>
      <dgm:spPr/>
      <dgm:t>
        <a:bodyPr/>
        <a:lstStyle/>
        <a:p>
          <a:r>
            <a:rPr lang="es-CO"/>
            <a:t>Control Interno dentro del Curso de Cooperativismo</a:t>
          </a:r>
        </a:p>
      </dgm:t>
    </dgm:pt>
    <dgm:pt modelId="{C22C7E0F-6207-4578-A996-625AF8A198E4}" type="parTrans" cxnId="{5CF224F1-7125-4634-AE28-3B54FE9F4258}">
      <dgm:prSet/>
      <dgm:spPr/>
      <dgm:t>
        <a:bodyPr/>
        <a:lstStyle/>
        <a:p>
          <a:endParaRPr lang="es-CO">
            <a:solidFill>
              <a:sysClr val="windowText" lastClr="000000"/>
            </a:solidFill>
          </a:endParaRPr>
        </a:p>
      </dgm:t>
    </dgm:pt>
    <dgm:pt modelId="{FF740C48-70F2-46B9-B344-9E6EEA352A6D}" type="sibTrans" cxnId="{5CF224F1-7125-4634-AE28-3B54FE9F4258}">
      <dgm:prSet/>
      <dgm:spPr/>
      <dgm:t>
        <a:bodyPr/>
        <a:lstStyle/>
        <a:p>
          <a:endParaRPr lang="es-CO">
            <a:solidFill>
              <a:sysClr val="windowText" lastClr="000000"/>
            </a:solidFill>
          </a:endParaRPr>
        </a:p>
      </dgm:t>
    </dgm:pt>
    <dgm:pt modelId="{926D6DFB-F9C4-45C7-991C-551AD778F3BC}">
      <dgm:prSet phldrT="[Texto]"/>
      <dgm:spPr/>
      <dgm:t>
        <a:bodyPr/>
        <a:lstStyle/>
        <a:p>
          <a:r>
            <a:rPr lang="es-CO"/>
            <a:t>Aplicación de Modelos de Control Interno</a:t>
          </a:r>
        </a:p>
      </dgm:t>
    </dgm:pt>
    <dgm:pt modelId="{E26FBD55-9254-466C-8C59-E0A9271D90B1}" type="parTrans" cxnId="{DD192E0A-9EDC-4689-8322-96E8556C8886}">
      <dgm:prSet/>
      <dgm:spPr/>
      <dgm:t>
        <a:bodyPr/>
        <a:lstStyle/>
        <a:p>
          <a:endParaRPr lang="es-CO">
            <a:solidFill>
              <a:sysClr val="windowText" lastClr="000000"/>
            </a:solidFill>
          </a:endParaRPr>
        </a:p>
      </dgm:t>
    </dgm:pt>
    <dgm:pt modelId="{5DF8C4F8-F9EF-46B7-80F3-42D7434B19B4}" type="sibTrans" cxnId="{DD192E0A-9EDC-4689-8322-96E8556C8886}">
      <dgm:prSet/>
      <dgm:spPr/>
      <dgm:t>
        <a:bodyPr/>
        <a:lstStyle/>
        <a:p>
          <a:endParaRPr lang="es-CO">
            <a:solidFill>
              <a:sysClr val="windowText" lastClr="000000"/>
            </a:solidFill>
          </a:endParaRPr>
        </a:p>
      </dgm:t>
    </dgm:pt>
    <dgm:pt modelId="{DD4EC9C8-ECA9-4BDD-B2FF-BEF80B910CD1}">
      <dgm:prSet/>
      <dgm:spPr/>
      <dgm:t>
        <a:bodyPr/>
        <a:lstStyle/>
        <a:p>
          <a:r>
            <a:rPr lang="es-CO"/>
            <a:t>Revisiones Independientes del Sistema</a:t>
          </a:r>
        </a:p>
      </dgm:t>
    </dgm:pt>
    <dgm:pt modelId="{E42491B4-0F06-4E20-8E74-15AA86F0057E}" type="parTrans" cxnId="{0CE6B0BF-E2D3-439B-9626-215DB39F6753}">
      <dgm:prSet/>
      <dgm:spPr/>
      <dgm:t>
        <a:bodyPr/>
        <a:lstStyle/>
        <a:p>
          <a:endParaRPr lang="es-CO">
            <a:solidFill>
              <a:sysClr val="windowText" lastClr="000000"/>
            </a:solidFill>
          </a:endParaRPr>
        </a:p>
      </dgm:t>
    </dgm:pt>
    <dgm:pt modelId="{6086B0D0-8DA8-455E-B44C-92E732F481E8}" type="sibTrans" cxnId="{0CE6B0BF-E2D3-439B-9626-215DB39F6753}">
      <dgm:prSet/>
      <dgm:spPr/>
      <dgm:t>
        <a:bodyPr/>
        <a:lstStyle/>
        <a:p>
          <a:endParaRPr lang="es-CO">
            <a:solidFill>
              <a:sysClr val="windowText" lastClr="000000"/>
            </a:solidFill>
          </a:endParaRPr>
        </a:p>
      </dgm:t>
    </dgm:pt>
    <dgm:pt modelId="{3CCE0A90-CC2B-4E82-9EB2-154CFD92BC1A}" type="pres">
      <dgm:prSet presAssocID="{1CB6D125-6ED5-4D90-9402-C23A87DFF9B9}" presName="cycle" presStyleCnt="0">
        <dgm:presLayoutVars>
          <dgm:chMax val="1"/>
          <dgm:dir/>
          <dgm:animLvl val="ctr"/>
          <dgm:resizeHandles val="exact"/>
        </dgm:presLayoutVars>
      </dgm:prSet>
      <dgm:spPr/>
      <dgm:t>
        <a:bodyPr/>
        <a:lstStyle/>
        <a:p>
          <a:endParaRPr lang="es-ES"/>
        </a:p>
      </dgm:t>
    </dgm:pt>
    <dgm:pt modelId="{464B02A6-BF0B-4E0F-AD5B-BD627AECBC4B}" type="pres">
      <dgm:prSet presAssocID="{0D2EF867-00D6-4E74-BE6C-E66E9DC93457}" presName="centerShape" presStyleLbl="node0" presStyleIdx="0" presStyleCnt="1"/>
      <dgm:spPr/>
      <dgm:t>
        <a:bodyPr/>
        <a:lstStyle/>
        <a:p>
          <a:endParaRPr lang="es-ES"/>
        </a:p>
      </dgm:t>
    </dgm:pt>
    <dgm:pt modelId="{00C81050-0C08-47BC-A959-BD4E108FA7E2}" type="pres">
      <dgm:prSet presAssocID="{840626C9-8E1F-462B-91D9-35764027EDCB}" presName="Name9" presStyleLbl="parChTrans1D2" presStyleIdx="0" presStyleCnt="5"/>
      <dgm:spPr/>
      <dgm:t>
        <a:bodyPr/>
        <a:lstStyle/>
        <a:p>
          <a:endParaRPr lang="es-ES"/>
        </a:p>
      </dgm:t>
    </dgm:pt>
    <dgm:pt modelId="{A2E6DC3E-5378-4612-AA7C-945E0ADC4AA2}" type="pres">
      <dgm:prSet presAssocID="{840626C9-8E1F-462B-91D9-35764027EDCB}" presName="connTx" presStyleLbl="parChTrans1D2" presStyleIdx="0" presStyleCnt="5"/>
      <dgm:spPr/>
      <dgm:t>
        <a:bodyPr/>
        <a:lstStyle/>
        <a:p>
          <a:endParaRPr lang="es-ES"/>
        </a:p>
      </dgm:t>
    </dgm:pt>
    <dgm:pt modelId="{3BE93ED9-5F6B-4B66-B17F-C1ABD35E272B}" type="pres">
      <dgm:prSet presAssocID="{14F1BAF9-C481-404E-AE2A-D5AC41DE47A0}" presName="node" presStyleLbl="node1" presStyleIdx="0" presStyleCnt="5">
        <dgm:presLayoutVars>
          <dgm:bulletEnabled val="1"/>
        </dgm:presLayoutVars>
      </dgm:prSet>
      <dgm:spPr/>
      <dgm:t>
        <a:bodyPr/>
        <a:lstStyle/>
        <a:p>
          <a:endParaRPr lang="es-ES"/>
        </a:p>
      </dgm:t>
    </dgm:pt>
    <dgm:pt modelId="{CDE25453-C729-4A04-9E18-E134994CC709}" type="pres">
      <dgm:prSet presAssocID="{878396EB-9DD6-4139-AA75-1BE675E3B58A}" presName="Name9" presStyleLbl="parChTrans1D2" presStyleIdx="1" presStyleCnt="5"/>
      <dgm:spPr/>
      <dgm:t>
        <a:bodyPr/>
        <a:lstStyle/>
        <a:p>
          <a:endParaRPr lang="es-ES"/>
        </a:p>
      </dgm:t>
    </dgm:pt>
    <dgm:pt modelId="{22AC696F-FFA1-4F40-8B1E-61A0B2230073}" type="pres">
      <dgm:prSet presAssocID="{878396EB-9DD6-4139-AA75-1BE675E3B58A}" presName="connTx" presStyleLbl="parChTrans1D2" presStyleIdx="1" presStyleCnt="5"/>
      <dgm:spPr/>
      <dgm:t>
        <a:bodyPr/>
        <a:lstStyle/>
        <a:p>
          <a:endParaRPr lang="es-ES"/>
        </a:p>
      </dgm:t>
    </dgm:pt>
    <dgm:pt modelId="{6D78ABB3-973F-453B-BE83-B8920DE2721C}" type="pres">
      <dgm:prSet presAssocID="{3ABD8435-9F6C-496E-93F7-996A92658C47}" presName="node" presStyleLbl="node1" presStyleIdx="1" presStyleCnt="5">
        <dgm:presLayoutVars>
          <dgm:bulletEnabled val="1"/>
        </dgm:presLayoutVars>
      </dgm:prSet>
      <dgm:spPr/>
      <dgm:t>
        <a:bodyPr/>
        <a:lstStyle/>
        <a:p>
          <a:endParaRPr lang="es-CO"/>
        </a:p>
      </dgm:t>
    </dgm:pt>
    <dgm:pt modelId="{DFA22721-A4B2-4BDA-A34C-942C7E95306B}" type="pres">
      <dgm:prSet presAssocID="{C22C7E0F-6207-4578-A996-625AF8A198E4}" presName="Name9" presStyleLbl="parChTrans1D2" presStyleIdx="2" presStyleCnt="5"/>
      <dgm:spPr/>
      <dgm:t>
        <a:bodyPr/>
        <a:lstStyle/>
        <a:p>
          <a:endParaRPr lang="es-ES"/>
        </a:p>
      </dgm:t>
    </dgm:pt>
    <dgm:pt modelId="{7892FFD1-B368-40A4-A32B-D168250ADE99}" type="pres">
      <dgm:prSet presAssocID="{C22C7E0F-6207-4578-A996-625AF8A198E4}" presName="connTx" presStyleLbl="parChTrans1D2" presStyleIdx="2" presStyleCnt="5"/>
      <dgm:spPr/>
      <dgm:t>
        <a:bodyPr/>
        <a:lstStyle/>
        <a:p>
          <a:endParaRPr lang="es-ES"/>
        </a:p>
      </dgm:t>
    </dgm:pt>
    <dgm:pt modelId="{A2B694AE-CC75-4FC5-B29B-5CD4DD3D42EB}" type="pres">
      <dgm:prSet presAssocID="{1F499E54-08D0-4D91-80DD-808665F0FC17}" presName="node" presStyleLbl="node1" presStyleIdx="2" presStyleCnt="5">
        <dgm:presLayoutVars>
          <dgm:bulletEnabled val="1"/>
        </dgm:presLayoutVars>
      </dgm:prSet>
      <dgm:spPr/>
      <dgm:t>
        <a:bodyPr/>
        <a:lstStyle/>
        <a:p>
          <a:endParaRPr lang="es-CO"/>
        </a:p>
      </dgm:t>
    </dgm:pt>
    <dgm:pt modelId="{C32F3592-ADC8-4505-94EF-4AD2D5BDEC7C}" type="pres">
      <dgm:prSet presAssocID="{E26FBD55-9254-466C-8C59-E0A9271D90B1}" presName="Name9" presStyleLbl="parChTrans1D2" presStyleIdx="3" presStyleCnt="5"/>
      <dgm:spPr/>
      <dgm:t>
        <a:bodyPr/>
        <a:lstStyle/>
        <a:p>
          <a:endParaRPr lang="es-ES"/>
        </a:p>
      </dgm:t>
    </dgm:pt>
    <dgm:pt modelId="{19AF3596-C24B-4A03-840E-E3231C3D4709}" type="pres">
      <dgm:prSet presAssocID="{E26FBD55-9254-466C-8C59-E0A9271D90B1}" presName="connTx" presStyleLbl="parChTrans1D2" presStyleIdx="3" presStyleCnt="5"/>
      <dgm:spPr/>
      <dgm:t>
        <a:bodyPr/>
        <a:lstStyle/>
        <a:p>
          <a:endParaRPr lang="es-ES"/>
        </a:p>
      </dgm:t>
    </dgm:pt>
    <dgm:pt modelId="{5E3F1F78-17F2-48DA-BD67-97C87BF55054}" type="pres">
      <dgm:prSet presAssocID="{926D6DFB-F9C4-45C7-991C-551AD778F3BC}" presName="node" presStyleLbl="node1" presStyleIdx="3" presStyleCnt="5">
        <dgm:presLayoutVars>
          <dgm:bulletEnabled val="1"/>
        </dgm:presLayoutVars>
      </dgm:prSet>
      <dgm:spPr/>
      <dgm:t>
        <a:bodyPr/>
        <a:lstStyle/>
        <a:p>
          <a:endParaRPr lang="es-CO"/>
        </a:p>
      </dgm:t>
    </dgm:pt>
    <dgm:pt modelId="{749F2EA1-6A1E-4C25-9A90-A1C71582135A}" type="pres">
      <dgm:prSet presAssocID="{E42491B4-0F06-4E20-8E74-15AA86F0057E}" presName="Name9" presStyleLbl="parChTrans1D2" presStyleIdx="4" presStyleCnt="5"/>
      <dgm:spPr/>
      <dgm:t>
        <a:bodyPr/>
        <a:lstStyle/>
        <a:p>
          <a:endParaRPr lang="es-ES"/>
        </a:p>
      </dgm:t>
    </dgm:pt>
    <dgm:pt modelId="{B0D0E325-8509-4AF6-A6A8-8BCF4BD16CE9}" type="pres">
      <dgm:prSet presAssocID="{E42491B4-0F06-4E20-8E74-15AA86F0057E}" presName="connTx" presStyleLbl="parChTrans1D2" presStyleIdx="4" presStyleCnt="5"/>
      <dgm:spPr/>
      <dgm:t>
        <a:bodyPr/>
        <a:lstStyle/>
        <a:p>
          <a:endParaRPr lang="es-ES"/>
        </a:p>
      </dgm:t>
    </dgm:pt>
    <dgm:pt modelId="{F2DCB65C-8BFA-464D-B1B1-CEC01DE88C9C}" type="pres">
      <dgm:prSet presAssocID="{DD4EC9C8-ECA9-4BDD-B2FF-BEF80B910CD1}" presName="node" presStyleLbl="node1" presStyleIdx="4" presStyleCnt="5">
        <dgm:presLayoutVars>
          <dgm:bulletEnabled val="1"/>
        </dgm:presLayoutVars>
      </dgm:prSet>
      <dgm:spPr/>
      <dgm:t>
        <a:bodyPr/>
        <a:lstStyle/>
        <a:p>
          <a:endParaRPr lang="es-ES"/>
        </a:p>
      </dgm:t>
    </dgm:pt>
  </dgm:ptLst>
  <dgm:cxnLst>
    <dgm:cxn modelId="{E5E3D1D0-537A-469E-8F96-C21172A8AA94}" srcId="{0D2EF867-00D6-4E74-BE6C-E66E9DC93457}" destId="{14F1BAF9-C481-404E-AE2A-D5AC41DE47A0}" srcOrd="0" destOrd="0" parTransId="{840626C9-8E1F-462B-91D9-35764027EDCB}" sibTransId="{4886ABFB-8413-4286-A702-E61E6BA6EE51}"/>
    <dgm:cxn modelId="{1EA46429-E35C-4858-A4D2-09C921767D3F}" type="presOf" srcId="{878396EB-9DD6-4139-AA75-1BE675E3B58A}" destId="{22AC696F-FFA1-4F40-8B1E-61A0B2230073}" srcOrd="1" destOrd="0" presId="urn:microsoft.com/office/officeart/2005/8/layout/radial1"/>
    <dgm:cxn modelId="{66B0701D-EC44-406B-B2D0-540D74022EC4}" srcId="{0D2EF867-00D6-4E74-BE6C-E66E9DC93457}" destId="{3ABD8435-9F6C-496E-93F7-996A92658C47}" srcOrd="1" destOrd="0" parTransId="{878396EB-9DD6-4139-AA75-1BE675E3B58A}" sibTransId="{F31D2C9C-A89C-4B4E-845C-63B9C91F23A7}"/>
    <dgm:cxn modelId="{F8576E88-78D0-4AD0-8A28-33F1D92D881D}" type="presOf" srcId="{C22C7E0F-6207-4578-A996-625AF8A198E4}" destId="{7892FFD1-B368-40A4-A32B-D168250ADE99}" srcOrd="1" destOrd="0" presId="urn:microsoft.com/office/officeart/2005/8/layout/radial1"/>
    <dgm:cxn modelId="{9D924408-B08B-4BCD-8B33-F5D505860E81}" type="presOf" srcId="{DD4EC9C8-ECA9-4BDD-B2FF-BEF80B910CD1}" destId="{F2DCB65C-8BFA-464D-B1B1-CEC01DE88C9C}" srcOrd="0" destOrd="0" presId="urn:microsoft.com/office/officeart/2005/8/layout/radial1"/>
    <dgm:cxn modelId="{B7313D0F-A85F-47DC-9D63-1ED51DB4DC58}" type="presOf" srcId="{1CB6D125-6ED5-4D90-9402-C23A87DFF9B9}" destId="{3CCE0A90-CC2B-4E82-9EB2-154CFD92BC1A}" srcOrd="0" destOrd="0" presId="urn:microsoft.com/office/officeart/2005/8/layout/radial1"/>
    <dgm:cxn modelId="{32BC7E12-35CF-4739-9B10-F2A9F9CFC6A1}" type="presOf" srcId="{E42491B4-0F06-4E20-8E74-15AA86F0057E}" destId="{B0D0E325-8509-4AF6-A6A8-8BCF4BD16CE9}" srcOrd="1" destOrd="0" presId="urn:microsoft.com/office/officeart/2005/8/layout/radial1"/>
    <dgm:cxn modelId="{0CE6B0BF-E2D3-439B-9626-215DB39F6753}" srcId="{0D2EF867-00D6-4E74-BE6C-E66E9DC93457}" destId="{DD4EC9C8-ECA9-4BDD-B2FF-BEF80B910CD1}" srcOrd="4" destOrd="0" parTransId="{E42491B4-0F06-4E20-8E74-15AA86F0057E}" sibTransId="{6086B0D0-8DA8-455E-B44C-92E732F481E8}"/>
    <dgm:cxn modelId="{A504B500-830A-4403-AC3B-E2CD385C5C0C}" type="presOf" srcId="{840626C9-8E1F-462B-91D9-35764027EDCB}" destId="{A2E6DC3E-5378-4612-AA7C-945E0ADC4AA2}" srcOrd="1" destOrd="0" presId="urn:microsoft.com/office/officeart/2005/8/layout/radial1"/>
    <dgm:cxn modelId="{F604B911-89FC-49EB-B2FA-ADC7E3C7AAD3}" type="presOf" srcId="{E42491B4-0F06-4E20-8E74-15AA86F0057E}" destId="{749F2EA1-6A1E-4C25-9A90-A1C71582135A}" srcOrd="0" destOrd="0" presId="urn:microsoft.com/office/officeart/2005/8/layout/radial1"/>
    <dgm:cxn modelId="{FCE7EEE7-9090-4BF3-9680-A782AF615A70}" type="presOf" srcId="{14F1BAF9-C481-404E-AE2A-D5AC41DE47A0}" destId="{3BE93ED9-5F6B-4B66-B17F-C1ABD35E272B}" srcOrd="0" destOrd="0" presId="urn:microsoft.com/office/officeart/2005/8/layout/radial1"/>
    <dgm:cxn modelId="{8600A244-1189-4AF6-A22B-8317118D82B3}" type="presOf" srcId="{840626C9-8E1F-462B-91D9-35764027EDCB}" destId="{00C81050-0C08-47BC-A959-BD4E108FA7E2}" srcOrd="0" destOrd="0" presId="urn:microsoft.com/office/officeart/2005/8/layout/radial1"/>
    <dgm:cxn modelId="{59A20112-1230-49E1-96A5-54F3C9B9A2A0}" type="presOf" srcId="{1F499E54-08D0-4D91-80DD-808665F0FC17}" destId="{A2B694AE-CC75-4FC5-B29B-5CD4DD3D42EB}" srcOrd="0" destOrd="0" presId="urn:microsoft.com/office/officeart/2005/8/layout/radial1"/>
    <dgm:cxn modelId="{59C9316C-72EF-463B-9EF6-1EC7B32ACE9F}" type="presOf" srcId="{878396EB-9DD6-4139-AA75-1BE675E3B58A}" destId="{CDE25453-C729-4A04-9E18-E134994CC709}" srcOrd="0" destOrd="0" presId="urn:microsoft.com/office/officeart/2005/8/layout/radial1"/>
    <dgm:cxn modelId="{F86E6DCE-DA47-41C4-859B-9103F3C09739}" srcId="{1CB6D125-6ED5-4D90-9402-C23A87DFF9B9}" destId="{0D2EF867-00D6-4E74-BE6C-E66E9DC93457}" srcOrd="0" destOrd="0" parTransId="{0875C20C-5589-425D-9268-3D83C2DF6B87}" sibTransId="{240948FF-BD20-4FFC-BF26-21661D2DAC2B}"/>
    <dgm:cxn modelId="{DD192E0A-9EDC-4689-8322-96E8556C8886}" srcId="{0D2EF867-00D6-4E74-BE6C-E66E9DC93457}" destId="{926D6DFB-F9C4-45C7-991C-551AD778F3BC}" srcOrd="3" destOrd="0" parTransId="{E26FBD55-9254-466C-8C59-E0A9271D90B1}" sibTransId="{5DF8C4F8-F9EF-46B7-80F3-42D7434B19B4}"/>
    <dgm:cxn modelId="{1C503213-0EAF-4B80-B9ED-3D4708DF9FCE}" type="presOf" srcId="{E26FBD55-9254-466C-8C59-E0A9271D90B1}" destId="{19AF3596-C24B-4A03-840E-E3231C3D4709}" srcOrd="1" destOrd="0" presId="urn:microsoft.com/office/officeart/2005/8/layout/radial1"/>
    <dgm:cxn modelId="{5CF224F1-7125-4634-AE28-3B54FE9F4258}" srcId="{0D2EF867-00D6-4E74-BE6C-E66E9DC93457}" destId="{1F499E54-08D0-4D91-80DD-808665F0FC17}" srcOrd="2" destOrd="0" parTransId="{C22C7E0F-6207-4578-A996-625AF8A198E4}" sibTransId="{FF740C48-70F2-46B9-B344-9E6EEA352A6D}"/>
    <dgm:cxn modelId="{07F6756B-4BBC-4E60-BEF6-5A8C49EF885D}" type="presOf" srcId="{0D2EF867-00D6-4E74-BE6C-E66E9DC93457}" destId="{464B02A6-BF0B-4E0F-AD5B-BD627AECBC4B}" srcOrd="0" destOrd="0" presId="urn:microsoft.com/office/officeart/2005/8/layout/radial1"/>
    <dgm:cxn modelId="{8C7D0F47-3AAC-4C2D-899E-AF556FD9AFAA}" type="presOf" srcId="{C22C7E0F-6207-4578-A996-625AF8A198E4}" destId="{DFA22721-A4B2-4BDA-A34C-942C7E95306B}" srcOrd="0" destOrd="0" presId="urn:microsoft.com/office/officeart/2005/8/layout/radial1"/>
    <dgm:cxn modelId="{73239255-76E1-445E-94FE-5B499593FCDB}" type="presOf" srcId="{3ABD8435-9F6C-496E-93F7-996A92658C47}" destId="{6D78ABB3-973F-453B-BE83-B8920DE2721C}" srcOrd="0" destOrd="0" presId="urn:microsoft.com/office/officeart/2005/8/layout/radial1"/>
    <dgm:cxn modelId="{F1FCF0C2-CA55-4E13-BF2E-09902FACCEAD}" type="presOf" srcId="{926D6DFB-F9C4-45C7-991C-551AD778F3BC}" destId="{5E3F1F78-17F2-48DA-BD67-97C87BF55054}" srcOrd="0" destOrd="0" presId="urn:microsoft.com/office/officeart/2005/8/layout/radial1"/>
    <dgm:cxn modelId="{D08A4962-C43C-49D9-8CB3-191BA8321CA5}" type="presOf" srcId="{E26FBD55-9254-466C-8C59-E0A9271D90B1}" destId="{C32F3592-ADC8-4505-94EF-4AD2D5BDEC7C}" srcOrd="0" destOrd="0" presId="urn:microsoft.com/office/officeart/2005/8/layout/radial1"/>
    <dgm:cxn modelId="{F62B64D1-AA43-442D-A438-97EF6CAB8D2B}" type="presParOf" srcId="{3CCE0A90-CC2B-4E82-9EB2-154CFD92BC1A}" destId="{464B02A6-BF0B-4E0F-AD5B-BD627AECBC4B}" srcOrd="0" destOrd="0" presId="urn:microsoft.com/office/officeart/2005/8/layout/radial1"/>
    <dgm:cxn modelId="{74E17E5A-4F17-4AD8-9E59-B3A35802CFF7}" type="presParOf" srcId="{3CCE0A90-CC2B-4E82-9EB2-154CFD92BC1A}" destId="{00C81050-0C08-47BC-A959-BD4E108FA7E2}" srcOrd="1" destOrd="0" presId="urn:microsoft.com/office/officeart/2005/8/layout/radial1"/>
    <dgm:cxn modelId="{CAE068F0-258C-4AF1-9A3A-B628D0425C64}" type="presParOf" srcId="{00C81050-0C08-47BC-A959-BD4E108FA7E2}" destId="{A2E6DC3E-5378-4612-AA7C-945E0ADC4AA2}" srcOrd="0" destOrd="0" presId="urn:microsoft.com/office/officeart/2005/8/layout/radial1"/>
    <dgm:cxn modelId="{EDED2202-E6B4-4219-87EA-D45583584A1F}" type="presParOf" srcId="{3CCE0A90-CC2B-4E82-9EB2-154CFD92BC1A}" destId="{3BE93ED9-5F6B-4B66-B17F-C1ABD35E272B}" srcOrd="2" destOrd="0" presId="urn:microsoft.com/office/officeart/2005/8/layout/radial1"/>
    <dgm:cxn modelId="{374AFAD5-EB4F-47C2-8E0F-651EA02C70FA}" type="presParOf" srcId="{3CCE0A90-CC2B-4E82-9EB2-154CFD92BC1A}" destId="{CDE25453-C729-4A04-9E18-E134994CC709}" srcOrd="3" destOrd="0" presId="urn:microsoft.com/office/officeart/2005/8/layout/radial1"/>
    <dgm:cxn modelId="{CB6B80E3-BBB6-4CB9-8A9F-B3D9A0F5254E}" type="presParOf" srcId="{CDE25453-C729-4A04-9E18-E134994CC709}" destId="{22AC696F-FFA1-4F40-8B1E-61A0B2230073}" srcOrd="0" destOrd="0" presId="urn:microsoft.com/office/officeart/2005/8/layout/radial1"/>
    <dgm:cxn modelId="{F2BBDD84-EE78-4742-B269-5CD96A675FF7}" type="presParOf" srcId="{3CCE0A90-CC2B-4E82-9EB2-154CFD92BC1A}" destId="{6D78ABB3-973F-453B-BE83-B8920DE2721C}" srcOrd="4" destOrd="0" presId="urn:microsoft.com/office/officeart/2005/8/layout/radial1"/>
    <dgm:cxn modelId="{D11341A3-4105-49A1-9390-7F24A5B8344E}" type="presParOf" srcId="{3CCE0A90-CC2B-4E82-9EB2-154CFD92BC1A}" destId="{DFA22721-A4B2-4BDA-A34C-942C7E95306B}" srcOrd="5" destOrd="0" presId="urn:microsoft.com/office/officeart/2005/8/layout/radial1"/>
    <dgm:cxn modelId="{9E7DB911-8B8F-4053-8F56-C9B087412E2B}" type="presParOf" srcId="{DFA22721-A4B2-4BDA-A34C-942C7E95306B}" destId="{7892FFD1-B368-40A4-A32B-D168250ADE99}" srcOrd="0" destOrd="0" presId="urn:microsoft.com/office/officeart/2005/8/layout/radial1"/>
    <dgm:cxn modelId="{8BE1FAD0-8B88-4AB2-980C-3730BCB3D553}" type="presParOf" srcId="{3CCE0A90-CC2B-4E82-9EB2-154CFD92BC1A}" destId="{A2B694AE-CC75-4FC5-B29B-5CD4DD3D42EB}" srcOrd="6" destOrd="0" presId="urn:microsoft.com/office/officeart/2005/8/layout/radial1"/>
    <dgm:cxn modelId="{26675B0F-30CE-4841-8122-C7CEBA8536ED}" type="presParOf" srcId="{3CCE0A90-CC2B-4E82-9EB2-154CFD92BC1A}" destId="{C32F3592-ADC8-4505-94EF-4AD2D5BDEC7C}" srcOrd="7" destOrd="0" presId="urn:microsoft.com/office/officeart/2005/8/layout/radial1"/>
    <dgm:cxn modelId="{99EDC19C-7D1D-4487-8843-0770F4FA2BA6}" type="presParOf" srcId="{C32F3592-ADC8-4505-94EF-4AD2D5BDEC7C}" destId="{19AF3596-C24B-4A03-840E-E3231C3D4709}" srcOrd="0" destOrd="0" presId="urn:microsoft.com/office/officeart/2005/8/layout/radial1"/>
    <dgm:cxn modelId="{B3697087-AE42-43F7-917F-D25AFB6F5B6C}" type="presParOf" srcId="{3CCE0A90-CC2B-4E82-9EB2-154CFD92BC1A}" destId="{5E3F1F78-17F2-48DA-BD67-97C87BF55054}" srcOrd="8" destOrd="0" presId="urn:microsoft.com/office/officeart/2005/8/layout/radial1"/>
    <dgm:cxn modelId="{48C09881-BEC5-4D12-86A5-176DBB771D0A}" type="presParOf" srcId="{3CCE0A90-CC2B-4E82-9EB2-154CFD92BC1A}" destId="{749F2EA1-6A1E-4C25-9A90-A1C71582135A}" srcOrd="9" destOrd="0" presId="urn:microsoft.com/office/officeart/2005/8/layout/radial1"/>
    <dgm:cxn modelId="{688C8929-CBA9-4330-84D9-F931583F9B1D}" type="presParOf" srcId="{749F2EA1-6A1E-4C25-9A90-A1C71582135A}" destId="{B0D0E325-8509-4AF6-A6A8-8BCF4BD16CE9}" srcOrd="0" destOrd="0" presId="urn:microsoft.com/office/officeart/2005/8/layout/radial1"/>
    <dgm:cxn modelId="{1EF654FD-276B-4541-936A-A39176C2239C}" type="presParOf" srcId="{3CCE0A90-CC2B-4E82-9EB2-154CFD92BC1A}" destId="{F2DCB65C-8BFA-464D-B1B1-CEC01DE88C9C}" srcOrd="10"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Georgia Ref">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D71EA"/>
    <w:rsid w:val="001C084E"/>
    <w:rsid w:val="00DD71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317885048D4DBF86994E614D2B9D4E">
    <w:name w:val="21317885048D4DBF86994E614D2B9D4E"/>
    <w:rsid w:val="00DD71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0AA7-AEB4-4508-9921-4D8CDFBF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31</Pages>
  <Words>10462</Words>
  <Characters>57546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cp:lastModifiedBy>
  <cp:revision>13</cp:revision>
  <dcterms:created xsi:type="dcterms:W3CDTF">2011-04-19T23:12:00Z</dcterms:created>
  <dcterms:modified xsi:type="dcterms:W3CDTF">2010-04-25T20:12:00Z</dcterms:modified>
</cp:coreProperties>
</file>