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B1" w:rsidRPr="005D55C1" w:rsidRDefault="007A42B1" w:rsidP="0090239F">
      <w:pPr>
        <w:ind w:left="-426" w:right="-284"/>
        <w:rPr>
          <w:sz w:val="18"/>
          <w:szCs w:val="18"/>
          <w:lang w:val="es-CO"/>
        </w:rPr>
      </w:pPr>
      <w:r w:rsidRPr="005D55C1">
        <w:rPr>
          <w:sz w:val="18"/>
          <w:szCs w:val="18"/>
          <w:lang w:val="es-CO"/>
        </w:rPr>
        <w:t>Gracias por su participación como autor en el proceso editorial de la revista Vitae. Esta información es indispensable para nuestro proceso de indexación en Colciencias, y mantener la clasificación A</w:t>
      </w:r>
      <w:r w:rsidRPr="005D55C1">
        <w:rPr>
          <w:sz w:val="18"/>
          <w:szCs w:val="18"/>
          <w:vertAlign w:val="subscript"/>
          <w:lang w:val="es-CO"/>
        </w:rPr>
        <w:t>1</w:t>
      </w:r>
      <w:r w:rsidRPr="005D55C1">
        <w:rPr>
          <w:sz w:val="18"/>
          <w:szCs w:val="18"/>
          <w:lang w:val="es-CO"/>
        </w:rPr>
        <w:t xml:space="preserve"> (PUBLINDEX). </w:t>
      </w:r>
    </w:p>
    <w:p w:rsidR="007A42B1" w:rsidRPr="005D55C1" w:rsidRDefault="007A42B1" w:rsidP="0090239F">
      <w:pPr>
        <w:ind w:left="-426" w:right="-284"/>
        <w:rPr>
          <w:b/>
          <w:bCs/>
          <w:sz w:val="18"/>
          <w:szCs w:val="18"/>
          <w:lang w:val="es-CO"/>
        </w:rPr>
      </w:pPr>
      <w:r w:rsidRPr="005D55C1">
        <w:rPr>
          <w:sz w:val="18"/>
          <w:szCs w:val="18"/>
          <w:lang w:val="es-CO"/>
        </w:rPr>
        <w:t xml:space="preserve"> Le recordamos que si su información se encuentra disponible y actualizada en el CvLAC, </w:t>
      </w:r>
      <w:r w:rsidRPr="005D55C1">
        <w:rPr>
          <w:b/>
          <w:bCs/>
          <w:sz w:val="18"/>
          <w:szCs w:val="18"/>
          <w:lang w:val="es-CO"/>
        </w:rPr>
        <w:t>solo es necesario diligenciar los ítems en negrilla.</w:t>
      </w:r>
    </w:p>
    <w:p w:rsidR="007A42B1" w:rsidRPr="0090239F" w:rsidRDefault="007A42B1" w:rsidP="0090239F">
      <w:pPr>
        <w:rPr>
          <w:b/>
          <w:bCs/>
          <w:sz w:val="8"/>
          <w:szCs w:val="8"/>
          <w:lang w:val="es-CO"/>
        </w:rPr>
      </w:pPr>
    </w:p>
    <w:p w:rsidR="007A42B1" w:rsidRPr="00B421D9" w:rsidRDefault="007A42B1" w:rsidP="0090239F">
      <w:pPr>
        <w:rPr>
          <w:rFonts w:ascii="Cambria" w:hAnsi="Cambria" w:cs="Cambria"/>
          <w:sz w:val="22"/>
          <w:szCs w:val="22"/>
          <w:lang w:val="es-CO"/>
        </w:rPr>
      </w:pPr>
      <w:r w:rsidRPr="00B421D9">
        <w:rPr>
          <w:rFonts w:ascii="Cambria" w:hAnsi="Cambria" w:cs="Cambria"/>
          <w:sz w:val="22"/>
          <w:szCs w:val="22"/>
          <w:lang w:val="es-CO"/>
        </w:rPr>
        <w:t>Información Personal</w:t>
      </w: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3369"/>
        <w:gridCol w:w="5275"/>
      </w:tblGrid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Nombre</w:t>
            </w:r>
          </w:p>
        </w:tc>
        <w:tc>
          <w:tcPr>
            <w:tcW w:w="5275" w:type="dxa"/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Claudia Patricia 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Apellidos</w:t>
            </w:r>
          </w:p>
        </w:tc>
        <w:tc>
          <w:tcPr>
            <w:tcW w:w="5275" w:type="dxa"/>
            <w:shd w:val="clear" w:color="auto" w:fill="EAF1DD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Vacca González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Documento de Identidad</w:t>
            </w:r>
          </w:p>
        </w:tc>
        <w:tc>
          <w:tcPr>
            <w:tcW w:w="5275" w:type="dxa"/>
            <w:shd w:val="clear" w:color="auto" w:fill="D6E3BC"/>
          </w:tcPr>
          <w:p w:rsidR="007A42B1" w:rsidRPr="008C4F76" w:rsidRDefault="007A42B1" w:rsidP="006706E7">
            <w:pPr>
              <w:rPr>
                <w:sz w:val="22"/>
                <w:szCs w:val="22"/>
                <w:lang w:val="es-CO"/>
              </w:rPr>
            </w:pPr>
            <w:r w:rsidRPr="008C4F76">
              <w:rPr>
                <w:sz w:val="22"/>
                <w:szCs w:val="22"/>
                <w:lang w:val="es-CO"/>
              </w:rPr>
              <w:t>51909854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</w:rPr>
            </w:pPr>
            <w:r w:rsidRPr="00965EA7">
              <w:rPr>
                <w:sz w:val="22"/>
                <w:szCs w:val="22"/>
              </w:rPr>
              <w:t>Fecha de Nacimiento</w:t>
            </w: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22"/>
                <w:szCs w:val="22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Dirección Electrónica de contacto permanente</w:t>
            </w:r>
          </w:p>
        </w:tc>
        <w:tc>
          <w:tcPr>
            <w:tcW w:w="5275" w:type="dxa"/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cpvacag@unal.edu.co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Dirección física para correspondencia</w:t>
            </w:r>
          </w:p>
        </w:tc>
        <w:tc>
          <w:tcPr>
            <w:tcW w:w="5275" w:type="dxa"/>
            <w:shd w:val="clear" w:color="auto" w:fill="EAF1DD"/>
          </w:tcPr>
          <w:p w:rsidR="007A42B1" w:rsidRPr="008C4F76" w:rsidRDefault="007A42B1" w:rsidP="006706E7">
            <w:pPr>
              <w:rPr>
                <w:sz w:val="22"/>
                <w:szCs w:val="22"/>
                <w:lang w:val="es-CO"/>
              </w:rPr>
            </w:pPr>
            <w:r w:rsidRPr="008C4F76">
              <w:rPr>
                <w:sz w:val="22"/>
                <w:szCs w:val="22"/>
                <w:lang w:val="es-CO"/>
              </w:rPr>
              <w:t>Cra 63 # 22-10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Teléfono</w:t>
            </w:r>
          </w:p>
        </w:tc>
        <w:tc>
          <w:tcPr>
            <w:tcW w:w="5275" w:type="dxa"/>
            <w:shd w:val="clear" w:color="auto" w:fill="D6E3BC"/>
          </w:tcPr>
          <w:p w:rsidR="007A42B1" w:rsidRPr="008C4F76" w:rsidRDefault="007A42B1" w:rsidP="006706E7">
            <w:pPr>
              <w:rPr>
                <w:sz w:val="22"/>
                <w:szCs w:val="22"/>
                <w:lang w:val="es-CO"/>
              </w:rPr>
            </w:pPr>
            <w:r w:rsidRPr="008C4F76">
              <w:rPr>
                <w:sz w:val="22"/>
                <w:szCs w:val="22"/>
                <w:lang w:val="es-CO"/>
              </w:rPr>
              <w:t>316 5000 ext 14623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Ciudad</w:t>
            </w:r>
          </w:p>
        </w:tc>
        <w:tc>
          <w:tcPr>
            <w:tcW w:w="5275" w:type="dxa"/>
            <w:shd w:val="clear" w:color="auto" w:fill="EAF1DD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Bogotá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6"/>
                <w:szCs w:val="6"/>
                <w:lang w:val="es-CO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CO"/>
              </w:rPr>
            </w:pPr>
            <w:r w:rsidRPr="00965EA7">
              <w:rPr>
                <w:b/>
                <w:bCs/>
                <w:sz w:val="22"/>
                <w:szCs w:val="22"/>
                <w:lang w:val="es-CO"/>
              </w:rPr>
              <w:t>País</w:t>
            </w:r>
          </w:p>
        </w:tc>
        <w:tc>
          <w:tcPr>
            <w:tcW w:w="5275" w:type="dxa"/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Colombia</w:t>
            </w:r>
          </w:p>
        </w:tc>
      </w:tr>
    </w:tbl>
    <w:p w:rsidR="007A42B1" w:rsidRDefault="007A42B1" w:rsidP="0090239F">
      <w:pPr>
        <w:rPr>
          <w:sz w:val="2"/>
          <w:szCs w:val="2"/>
          <w:lang w:val="es-CO"/>
        </w:rPr>
      </w:pPr>
    </w:p>
    <w:p w:rsidR="007A42B1" w:rsidRDefault="007A42B1" w:rsidP="0090239F">
      <w:pPr>
        <w:rPr>
          <w:sz w:val="2"/>
          <w:szCs w:val="2"/>
          <w:lang w:val="es-CO"/>
        </w:rPr>
      </w:pPr>
    </w:p>
    <w:p w:rsidR="007A42B1" w:rsidRPr="001367D5" w:rsidRDefault="007A42B1" w:rsidP="0090239F">
      <w:pPr>
        <w:rPr>
          <w:lang w:val="es-CO"/>
        </w:rPr>
      </w:pPr>
      <w:r>
        <w:rPr>
          <w:lang w:val="es-CO"/>
        </w:rPr>
        <w:br/>
      </w:r>
      <w:r w:rsidRPr="00B421D9">
        <w:rPr>
          <w:sz w:val="22"/>
          <w:szCs w:val="22"/>
          <w:lang w:val="es-CO"/>
        </w:rPr>
        <w:t>Información Institucional</w:t>
      </w:r>
    </w:p>
    <w:tbl>
      <w:tblPr>
        <w:tblW w:w="8644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3369"/>
        <w:gridCol w:w="5275"/>
      </w:tblGrid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Afiliación institucional</w:t>
            </w:r>
          </w:p>
        </w:tc>
        <w:tc>
          <w:tcPr>
            <w:tcW w:w="5275" w:type="dxa"/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Universidad Nacional de Colombia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Dependencia de la afiliación</w:t>
            </w:r>
          </w:p>
        </w:tc>
        <w:tc>
          <w:tcPr>
            <w:tcW w:w="5275" w:type="dxa"/>
            <w:shd w:val="clear" w:color="auto" w:fill="EAF1DD"/>
          </w:tcPr>
          <w:p w:rsidR="007A42B1" w:rsidRPr="00965EA7" w:rsidRDefault="007A42B1" w:rsidP="006706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Facultad de Ciencias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Sub-dependencia de la afiliación</w:t>
            </w:r>
          </w:p>
        </w:tc>
        <w:tc>
          <w:tcPr>
            <w:tcW w:w="5275" w:type="dxa"/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Departamento de Farmacia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  <w:lang w:val="es-ES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Correo Electrónico Institucional</w:t>
            </w:r>
          </w:p>
        </w:tc>
        <w:tc>
          <w:tcPr>
            <w:tcW w:w="5275" w:type="dxa"/>
            <w:shd w:val="clear" w:color="auto" w:fill="EAF1DD"/>
          </w:tcPr>
          <w:p w:rsidR="007A42B1" w:rsidRPr="00965EA7" w:rsidRDefault="007A42B1" w:rsidP="006706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cpvacag@unal.edu.co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Nivel de formación (Título Pregrado y Posgrado)</w:t>
            </w:r>
          </w:p>
        </w:tc>
        <w:tc>
          <w:tcPr>
            <w:tcW w:w="5275" w:type="dxa"/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Química Farmacéutica, Farmacoepidemiología</w:t>
            </w: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ES"/>
              </w:rPr>
            </w:pPr>
          </w:p>
        </w:tc>
        <w:tc>
          <w:tcPr>
            <w:tcW w:w="5275" w:type="dxa"/>
          </w:tcPr>
          <w:p w:rsidR="007A42B1" w:rsidRPr="00965EA7" w:rsidRDefault="007A42B1" w:rsidP="006706E7">
            <w:pPr>
              <w:rPr>
                <w:sz w:val="6"/>
                <w:szCs w:val="6"/>
                <w:lang w:val="es-ES"/>
              </w:rPr>
            </w:pPr>
          </w:p>
        </w:tc>
      </w:tr>
      <w:tr w:rsidR="007A42B1" w:rsidRPr="00965EA7">
        <w:tc>
          <w:tcPr>
            <w:tcW w:w="3369" w:type="dxa"/>
          </w:tcPr>
          <w:p w:rsidR="007A42B1" w:rsidRPr="00965EA7" w:rsidRDefault="007A42B1" w:rsidP="00965EA7">
            <w:pPr>
              <w:jc w:val="right"/>
              <w:rPr>
                <w:b/>
                <w:bCs/>
                <w:sz w:val="22"/>
                <w:szCs w:val="22"/>
                <w:lang w:val="es-ES"/>
              </w:rPr>
            </w:pPr>
            <w:r w:rsidRPr="00965EA7">
              <w:rPr>
                <w:b/>
                <w:bCs/>
                <w:sz w:val="22"/>
                <w:szCs w:val="22"/>
                <w:lang w:val="es-ES"/>
              </w:rPr>
              <w:t>Áreas de actuación (separar con comas)</w:t>
            </w:r>
          </w:p>
        </w:tc>
        <w:tc>
          <w:tcPr>
            <w:tcW w:w="5275" w:type="dxa"/>
            <w:shd w:val="clear" w:color="auto" w:fill="EAF1DD"/>
          </w:tcPr>
          <w:p w:rsidR="007A42B1" w:rsidRPr="00965EA7" w:rsidRDefault="007A42B1" w:rsidP="006706E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Atención Farmacéutica, Salud Pública, Uso Racional de Medicamentos</w:t>
            </w:r>
          </w:p>
        </w:tc>
      </w:tr>
    </w:tbl>
    <w:p w:rsidR="007A42B1" w:rsidRPr="0090239F" w:rsidRDefault="007A42B1" w:rsidP="0090239F">
      <w:pPr>
        <w:rPr>
          <w:sz w:val="16"/>
          <w:szCs w:val="16"/>
          <w:lang w:val="es-CO"/>
        </w:rPr>
      </w:pPr>
    </w:p>
    <w:p w:rsidR="007A42B1" w:rsidRPr="001367D5" w:rsidRDefault="007A42B1" w:rsidP="0090239F">
      <w:pPr>
        <w:rPr>
          <w:lang w:val="es-CO"/>
        </w:rPr>
      </w:pPr>
      <w:r w:rsidRPr="001367D5">
        <w:rPr>
          <w:lang w:val="es-CO"/>
        </w:rPr>
        <w:t>Información de Publicaciones</w:t>
      </w:r>
      <w:r>
        <w:rPr>
          <w:lang w:val="es-CO"/>
        </w:rPr>
        <w:t xml:space="preserve"> (si no tiene CvLAC)</w:t>
      </w:r>
    </w:p>
    <w:p w:rsidR="007A42B1" w:rsidRPr="00816324" w:rsidRDefault="007A42B1" w:rsidP="0090239F">
      <w:pPr>
        <w:rPr>
          <w:i/>
          <w:iCs/>
          <w:sz w:val="16"/>
          <w:szCs w:val="16"/>
          <w:lang w:val="es-CO"/>
        </w:rPr>
      </w:pPr>
      <w:r w:rsidRPr="00816324">
        <w:rPr>
          <w:i/>
          <w:iCs/>
          <w:sz w:val="16"/>
          <w:szCs w:val="16"/>
          <w:lang w:val="es-CO"/>
        </w:rPr>
        <w:t xml:space="preserve">Recuerde diligenciar sus publicaciones en los últimos dos años </w:t>
      </w:r>
    </w:p>
    <w:tbl>
      <w:tblPr>
        <w:tblW w:w="8734" w:type="dxa"/>
        <w:tblInd w:w="-106" w:type="dxa"/>
        <w:tblLayout w:type="fixed"/>
        <w:tblLook w:val="00A0"/>
      </w:tblPr>
      <w:tblGrid>
        <w:gridCol w:w="2376"/>
        <w:gridCol w:w="1825"/>
        <w:gridCol w:w="236"/>
        <w:gridCol w:w="2193"/>
        <w:gridCol w:w="1868"/>
        <w:gridCol w:w="146"/>
        <w:gridCol w:w="90"/>
      </w:tblGrid>
      <w:tr w:rsidR="007A42B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Nombre del Artículo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</w:tr>
      <w:tr w:rsidR="007A42B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Revista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</w:tr>
      <w:tr w:rsidR="007A42B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Volumen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Número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Páginas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Fecha de publicación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</w:tbl>
    <w:p w:rsidR="007A42B1" w:rsidRDefault="007A42B1" w:rsidP="0090239F">
      <w:pPr>
        <w:rPr>
          <w:lang w:val="es-CO"/>
        </w:rPr>
      </w:pPr>
    </w:p>
    <w:tbl>
      <w:tblPr>
        <w:tblW w:w="8734" w:type="dxa"/>
        <w:tblInd w:w="-106" w:type="dxa"/>
        <w:tblLayout w:type="fixed"/>
        <w:tblLook w:val="00A0"/>
      </w:tblPr>
      <w:tblGrid>
        <w:gridCol w:w="2376"/>
        <w:gridCol w:w="1825"/>
        <w:gridCol w:w="236"/>
        <w:gridCol w:w="2193"/>
        <w:gridCol w:w="1868"/>
        <w:gridCol w:w="146"/>
        <w:gridCol w:w="90"/>
      </w:tblGrid>
      <w:tr w:rsidR="007A42B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Nombre del Artículo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</w:tr>
      <w:tr w:rsidR="007A42B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Revista</w:t>
            </w: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</w:tr>
      <w:tr w:rsidR="007A42B1" w:rsidRPr="00965EA7">
        <w:trPr>
          <w:gridAfter w:val="1"/>
          <w:wAfter w:w="90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626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Volumen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Número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6706E7">
            <w:pPr>
              <w:rPr>
                <w:sz w:val="6"/>
                <w:szCs w:val="6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  <w:tr w:rsidR="007A42B1" w:rsidRPr="00965EA7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Páginas</w:t>
            </w:r>
          </w:p>
        </w:tc>
        <w:tc>
          <w:tcPr>
            <w:tcW w:w="1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  <w:tc>
          <w:tcPr>
            <w:tcW w:w="2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22"/>
                <w:szCs w:val="22"/>
                <w:lang w:val="es-CO"/>
              </w:rPr>
            </w:pPr>
            <w:r w:rsidRPr="00965EA7">
              <w:rPr>
                <w:sz w:val="22"/>
                <w:szCs w:val="22"/>
                <w:lang w:val="es-CO"/>
              </w:rPr>
              <w:t>Fecha de publicación</w:t>
            </w:r>
          </w:p>
        </w:tc>
        <w:tc>
          <w:tcPr>
            <w:tcW w:w="1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E3BC"/>
          </w:tcPr>
          <w:p w:rsidR="007A42B1" w:rsidRPr="00965EA7" w:rsidRDefault="007A42B1" w:rsidP="006706E7">
            <w:pPr>
              <w:rPr>
                <w:sz w:val="22"/>
                <w:szCs w:val="22"/>
                <w:lang w:val="es-C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42B1" w:rsidRPr="00965EA7" w:rsidRDefault="007A42B1" w:rsidP="00965EA7">
            <w:pPr>
              <w:jc w:val="right"/>
              <w:rPr>
                <w:sz w:val="6"/>
                <w:szCs w:val="6"/>
                <w:lang w:val="es-CO"/>
              </w:rPr>
            </w:pPr>
          </w:p>
        </w:tc>
      </w:tr>
    </w:tbl>
    <w:p w:rsidR="007A42B1" w:rsidRPr="0090239F" w:rsidRDefault="007A42B1" w:rsidP="005D55C1">
      <w:pPr>
        <w:tabs>
          <w:tab w:val="left" w:pos="3095"/>
        </w:tabs>
      </w:pPr>
    </w:p>
    <w:sectPr w:rsidR="007A42B1" w:rsidRPr="0090239F" w:rsidSect="00E20999">
      <w:headerReference w:type="default" r:id="rId6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2B1" w:rsidRDefault="007A42B1" w:rsidP="00B76966">
      <w:r>
        <w:separator/>
      </w:r>
    </w:p>
  </w:endnote>
  <w:endnote w:type="continuationSeparator" w:id="1">
    <w:p w:rsidR="007A42B1" w:rsidRDefault="007A42B1" w:rsidP="00B76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2B1" w:rsidRDefault="007A42B1" w:rsidP="00B76966">
      <w:r>
        <w:separator/>
      </w:r>
    </w:p>
  </w:footnote>
  <w:footnote w:type="continuationSeparator" w:id="1">
    <w:p w:rsidR="007A42B1" w:rsidRDefault="007A42B1" w:rsidP="00B76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4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1384"/>
      <w:gridCol w:w="6555"/>
      <w:gridCol w:w="1701"/>
    </w:tblGrid>
    <w:tr w:rsidR="007A42B1" w:rsidRPr="00965EA7">
      <w:trPr>
        <w:trHeight w:val="531"/>
        <w:jc w:val="center"/>
      </w:trPr>
      <w:tc>
        <w:tcPr>
          <w:tcW w:w="1384" w:type="dxa"/>
          <w:vMerge w:val="restart"/>
          <w:vAlign w:val="center"/>
        </w:tcPr>
        <w:p w:rsidR="007A42B1" w:rsidRPr="00965EA7" w:rsidRDefault="007A42B1" w:rsidP="00965EA7">
          <w:pPr>
            <w:pStyle w:val="Header"/>
            <w:jc w:val="center"/>
          </w:pPr>
          <w:r w:rsidRPr="00965EA7">
            <w:rPr>
              <w:noProof/>
              <w:lang w:val="pt-BR"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i1026" type="#_x0000_t75" style="width:55.5pt;height:70.5pt;visibility:visible">
                <v:imagedata r:id="rId1" o:title=""/>
              </v:shape>
            </w:pict>
          </w:r>
        </w:p>
      </w:tc>
      <w:tc>
        <w:tcPr>
          <w:tcW w:w="6555" w:type="dxa"/>
          <w:vMerge w:val="restart"/>
          <w:vAlign w:val="center"/>
        </w:tcPr>
        <w:p w:rsidR="007A42B1" w:rsidRPr="00965EA7" w:rsidRDefault="007A42B1" w:rsidP="00965EA7">
          <w:pPr>
            <w:jc w:val="center"/>
            <w:rPr>
              <w:b/>
              <w:bCs/>
              <w:sz w:val="28"/>
              <w:szCs w:val="28"/>
            </w:rPr>
          </w:pPr>
          <w:r w:rsidRPr="00965EA7">
            <w:rPr>
              <w:b/>
              <w:bCs/>
              <w:sz w:val="22"/>
              <w:szCs w:val="22"/>
            </w:rPr>
            <w:t>FORMATO HOJA DE VIDA AUTORES</w:t>
          </w:r>
        </w:p>
      </w:tc>
      <w:tc>
        <w:tcPr>
          <w:tcW w:w="1701" w:type="dxa"/>
          <w:vAlign w:val="center"/>
        </w:tcPr>
        <w:p w:rsidR="007A42B1" w:rsidRPr="00965EA7" w:rsidRDefault="007A42B1" w:rsidP="00965EA7">
          <w:pPr>
            <w:pStyle w:val="Header"/>
            <w:jc w:val="center"/>
            <w:rPr>
              <w:sz w:val="14"/>
              <w:szCs w:val="14"/>
            </w:rPr>
          </w:pPr>
          <w:r w:rsidRPr="00965EA7">
            <w:rPr>
              <w:sz w:val="14"/>
              <w:szCs w:val="14"/>
            </w:rPr>
            <w:t>FACULTAD DE QUÍMICA FARMACÉUTICA</w:t>
          </w:r>
        </w:p>
      </w:tc>
    </w:tr>
    <w:tr w:rsidR="007A42B1" w:rsidRPr="00965EA7">
      <w:trPr>
        <w:trHeight w:val="587"/>
        <w:jc w:val="center"/>
      </w:trPr>
      <w:tc>
        <w:tcPr>
          <w:tcW w:w="1384" w:type="dxa"/>
          <w:vMerge/>
          <w:vAlign w:val="center"/>
        </w:tcPr>
        <w:p w:rsidR="007A42B1" w:rsidRPr="00965EA7" w:rsidRDefault="007A42B1" w:rsidP="00965EA7">
          <w:pPr>
            <w:pStyle w:val="Header"/>
            <w:jc w:val="center"/>
            <w:rPr>
              <w:noProof/>
              <w:kern w:val="1"/>
              <w:lang w:eastAsia="es-ES_tradnl"/>
            </w:rPr>
          </w:pPr>
        </w:p>
      </w:tc>
      <w:tc>
        <w:tcPr>
          <w:tcW w:w="6555" w:type="dxa"/>
          <w:vMerge/>
          <w:vAlign w:val="center"/>
        </w:tcPr>
        <w:p w:rsidR="007A42B1" w:rsidRPr="00965EA7" w:rsidRDefault="007A42B1" w:rsidP="00965EA7">
          <w:pPr>
            <w:pStyle w:val="Header"/>
            <w:jc w:val="center"/>
            <w:rPr>
              <w:b/>
              <w:bCs/>
            </w:rPr>
          </w:pPr>
        </w:p>
      </w:tc>
      <w:tc>
        <w:tcPr>
          <w:tcW w:w="1701" w:type="dxa"/>
          <w:vAlign w:val="center"/>
        </w:tcPr>
        <w:p w:rsidR="007A42B1" w:rsidRPr="00965EA7" w:rsidRDefault="007A42B1" w:rsidP="00965EA7">
          <w:pPr>
            <w:pStyle w:val="Header"/>
            <w:jc w:val="center"/>
            <w:rPr>
              <w:b/>
              <w:bCs/>
              <w:sz w:val="16"/>
              <w:szCs w:val="16"/>
            </w:rPr>
          </w:pPr>
          <w:r w:rsidRPr="00965EA7">
            <w:rPr>
              <w:b/>
              <w:bCs/>
              <w:sz w:val="16"/>
              <w:szCs w:val="16"/>
            </w:rPr>
            <w:t>CÓDIGO</w:t>
          </w:r>
          <w:r w:rsidRPr="00965EA7">
            <w:rPr>
              <w:b/>
              <w:bCs/>
              <w:sz w:val="16"/>
              <w:szCs w:val="16"/>
            </w:rPr>
            <w:br/>
            <w:t>F-8516-08</w:t>
          </w:r>
        </w:p>
      </w:tc>
    </w:tr>
    <w:tr w:rsidR="007A42B1" w:rsidRPr="00965EA7">
      <w:trPr>
        <w:trHeight w:val="564"/>
        <w:jc w:val="center"/>
      </w:trPr>
      <w:tc>
        <w:tcPr>
          <w:tcW w:w="1384" w:type="dxa"/>
          <w:vMerge/>
          <w:vAlign w:val="center"/>
        </w:tcPr>
        <w:p w:rsidR="007A42B1" w:rsidRPr="00965EA7" w:rsidRDefault="007A42B1" w:rsidP="00965EA7">
          <w:pPr>
            <w:pStyle w:val="Header"/>
            <w:jc w:val="center"/>
            <w:rPr>
              <w:noProof/>
              <w:kern w:val="1"/>
              <w:lang w:eastAsia="es-ES_tradnl"/>
            </w:rPr>
          </w:pPr>
        </w:p>
      </w:tc>
      <w:tc>
        <w:tcPr>
          <w:tcW w:w="6555" w:type="dxa"/>
          <w:vMerge/>
          <w:vAlign w:val="center"/>
        </w:tcPr>
        <w:p w:rsidR="007A42B1" w:rsidRPr="00965EA7" w:rsidRDefault="007A42B1" w:rsidP="00965EA7">
          <w:pPr>
            <w:pStyle w:val="Header"/>
            <w:jc w:val="center"/>
            <w:rPr>
              <w:b/>
              <w:bCs/>
            </w:rPr>
          </w:pPr>
        </w:p>
      </w:tc>
      <w:tc>
        <w:tcPr>
          <w:tcW w:w="1701" w:type="dxa"/>
          <w:vAlign w:val="center"/>
        </w:tcPr>
        <w:p w:rsidR="007A42B1" w:rsidRPr="00965EA7" w:rsidRDefault="007A42B1" w:rsidP="00965EA7">
          <w:pPr>
            <w:pStyle w:val="Header"/>
            <w:jc w:val="center"/>
            <w:rPr>
              <w:b/>
              <w:bCs/>
              <w:sz w:val="16"/>
              <w:szCs w:val="16"/>
            </w:rPr>
          </w:pPr>
          <w:r w:rsidRPr="00965EA7">
            <w:rPr>
              <w:b/>
              <w:bCs/>
              <w:sz w:val="16"/>
              <w:szCs w:val="16"/>
            </w:rPr>
            <w:t>VERSIÓN</w:t>
          </w:r>
          <w:r w:rsidRPr="00965EA7">
            <w:rPr>
              <w:b/>
              <w:bCs/>
              <w:sz w:val="16"/>
              <w:szCs w:val="16"/>
            </w:rPr>
            <w:br/>
            <w:t>01</w:t>
          </w:r>
        </w:p>
      </w:tc>
    </w:tr>
    <w:tr w:rsidR="007A42B1" w:rsidRPr="00965EA7">
      <w:trPr>
        <w:trHeight w:val="434"/>
        <w:jc w:val="center"/>
      </w:trPr>
      <w:tc>
        <w:tcPr>
          <w:tcW w:w="9640" w:type="dxa"/>
          <w:gridSpan w:val="3"/>
          <w:vAlign w:val="center"/>
        </w:tcPr>
        <w:p w:rsidR="007A42B1" w:rsidRPr="00965EA7" w:rsidRDefault="007A42B1" w:rsidP="00965EA7">
          <w:pPr>
            <w:pStyle w:val="Header"/>
            <w:jc w:val="center"/>
            <w:rPr>
              <w:b/>
              <w:bCs/>
            </w:rPr>
          </w:pPr>
          <w:r w:rsidRPr="00965EA7">
            <w:rPr>
              <w:b/>
              <w:bCs/>
            </w:rPr>
            <w:t>REVISTA VITAE</w:t>
          </w:r>
        </w:p>
      </w:tc>
    </w:tr>
  </w:tbl>
  <w:p w:rsidR="007A42B1" w:rsidRDefault="007A42B1" w:rsidP="00B769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6966"/>
    <w:rsid w:val="000512A2"/>
    <w:rsid w:val="001367D5"/>
    <w:rsid w:val="00210C42"/>
    <w:rsid w:val="005D55C1"/>
    <w:rsid w:val="00654321"/>
    <w:rsid w:val="006706E7"/>
    <w:rsid w:val="006A00D8"/>
    <w:rsid w:val="0075330E"/>
    <w:rsid w:val="00784959"/>
    <w:rsid w:val="007A42B1"/>
    <w:rsid w:val="00816324"/>
    <w:rsid w:val="00892628"/>
    <w:rsid w:val="008C4F76"/>
    <w:rsid w:val="0090239F"/>
    <w:rsid w:val="009233DE"/>
    <w:rsid w:val="00965EA7"/>
    <w:rsid w:val="00A3798C"/>
    <w:rsid w:val="00AE4DF3"/>
    <w:rsid w:val="00B421D9"/>
    <w:rsid w:val="00B76966"/>
    <w:rsid w:val="00D1386B"/>
    <w:rsid w:val="00E20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966"/>
    <w:pPr>
      <w:jc w:val="both"/>
    </w:pPr>
    <w:rPr>
      <w:rFonts w:ascii="Times New Roman" w:hAnsi="Times New Roman"/>
      <w:sz w:val="24"/>
      <w:szCs w:val="24"/>
      <w:lang w:val="es-ES_tradnl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76966"/>
    <w:pPr>
      <w:tabs>
        <w:tab w:val="center" w:pos="4252"/>
        <w:tab w:val="right" w:pos="8504"/>
      </w:tabs>
      <w:jc w:val="left"/>
    </w:pPr>
    <w:rPr>
      <w:rFonts w:ascii="Calibri" w:hAnsi="Calibri" w:cs="Calibri"/>
      <w:sz w:val="22"/>
      <w:szCs w:val="22"/>
      <w:lang w:val="es-E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76966"/>
  </w:style>
  <w:style w:type="paragraph" w:styleId="Footer">
    <w:name w:val="footer"/>
    <w:basedOn w:val="Normal"/>
    <w:link w:val="FooterChar"/>
    <w:uiPriority w:val="99"/>
    <w:semiHidden/>
    <w:rsid w:val="00B76966"/>
    <w:pPr>
      <w:tabs>
        <w:tab w:val="center" w:pos="4252"/>
        <w:tab w:val="right" w:pos="8504"/>
      </w:tabs>
      <w:jc w:val="left"/>
    </w:pPr>
    <w:rPr>
      <w:rFonts w:ascii="Calibri" w:hAnsi="Calibri" w:cs="Calibri"/>
      <w:sz w:val="22"/>
      <w:szCs w:val="22"/>
      <w:lang w:val="es-E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6966"/>
  </w:style>
  <w:style w:type="table" w:styleId="TableGrid">
    <w:name w:val="Table Grid"/>
    <w:basedOn w:val="TableNormal"/>
    <w:uiPriority w:val="99"/>
    <w:rsid w:val="00B76966"/>
    <w:rPr>
      <w:rFonts w:cs="Calibri"/>
      <w:sz w:val="20"/>
      <w:szCs w:val="20"/>
      <w:lang w:val="es-ES_tradn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76966"/>
    <w:pPr>
      <w:jc w:val="left"/>
    </w:pPr>
    <w:rPr>
      <w:rFonts w:ascii="Tahoma" w:hAnsi="Tahoma" w:cs="Tahoma"/>
      <w:sz w:val="16"/>
      <w:szCs w:val="16"/>
      <w:lang w:val="es-E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696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AE4DF3"/>
    <w:pPr>
      <w:widowControl w:val="0"/>
      <w:suppressAutoHyphens/>
      <w:jc w:val="center"/>
    </w:pPr>
    <w:rPr>
      <w:rFonts w:ascii="Arial" w:hAnsi="Arial" w:cs="Arial"/>
      <w:b/>
      <w:bCs/>
      <w:kern w:val="1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E4DF3"/>
    <w:rPr>
      <w:rFonts w:ascii="Arial" w:eastAsia="Times New Roman" w:hAnsi="Arial" w:cs="Arial"/>
      <w:b/>
      <w:bCs/>
      <w:kern w:val="1"/>
      <w:sz w:val="24"/>
      <w:szCs w:val="24"/>
      <w:lang w:val="es-ES_tradnl" w:eastAsia="ar-SA" w:bidi="ar-SA"/>
    </w:rPr>
  </w:style>
  <w:style w:type="paragraph" w:customStyle="1" w:styleId="TableContents">
    <w:name w:val="Table Contents"/>
    <w:basedOn w:val="Normal"/>
    <w:uiPriority w:val="99"/>
    <w:rsid w:val="0090239F"/>
    <w:pPr>
      <w:widowControl w:val="0"/>
      <w:suppressLineNumbers/>
      <w:suppressAutoHyphens/>
      <w:jc w:val="left"/>
    </w:pPr>
    <w:rPr>
      <w:kern w:val="1"/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229</Words>
  <Characters>1239</Characters>
  <Application>Microsoft Office Outlook</Application>
  <DocSecurity>0</DocSecurity>
  <Lines>0</Lines>
  <Paragraphs>0</Paragraphs>
  <ScaleCrop>false</ScaleCrop>
  <Company>UdeA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Gracias por su participación como autor en el proceso editorial de la revista Vitae</dc:title>
  <dc:subject/>
  <dc:creator>FQF</dc:creator>
  <cp:keywords/>
  <dc:description/>
  <cp:lastModifiedBy>Claudia Vargas</cp:lastModifiedBy>
  <cp:revision>2</cp:revision>
  <cp:lastPrinted>2010-02-09T20:59:00Z</cp:lastPrinted>
  <dcterms:created xsi:type="dcterms:W3CDTF">2012-01-31T12:44:00Z</dcterms:created>
  <dcterms:modified xsi:type="dcterms:W3CDTF">2012-01-31T12:44:00Z</dcterms:modified>
</cp:coreProperties>
</file>